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0C" w:rsidRPr="00830300" w:rsidRDefault="0043180C" w:rsidP="0043180C">
      <w:pPr>
        <w:tabs>
          <w:tab w:val="center" w:pos="4536"/>
          <w:tab w:val="right" w:pos="9072"/>
        </w:tabs>
        <w:spacing w:after="0" w:line="240" w:lineRule="auto"/>
        <w:rPr>
          <w:rFonts w:ascii="Arial" w:eastAsiaTheme="minorEastAsia" w:hAnsi="Arial" w:cs="Arial" w:hint="eastAsia"/>
          <w:b/>
          <w:sz w:val="22"/>
          <w:szCs w:val="22"/>
          <w:lang w:val="en-GB"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67769E">
        <w:rPr>
          <w:rFonts w:ascii="Arial" w:eastAsia="MS Mincho" w:hAnsi="Arial" w:cs="Arial"/>
          <w:b/>
          <w:sz w:val="22"/>
          <w:szCs w:val="22"/>
          <w:lang w:val="en-GB"/>
        </w:rPr>
        <w:t>3GPP TSG-RAN WG2 Meeting #11</w:t>
      </w:r>
      <w:r>
        <w:rPr>
          <w:rFonts w:ascii="Arial" w:eastAsiaTheme="minorEastAsia" w:hAnsi="Arial" w:cs="Arial" w:hint="eastAsia"/>
          <w:b/>
          <w:sz w:val="22"/>
          <w:szCs w:val="22"/>
          <w:lang w:val="en-GB" w:eastAsia="zh-CN"/>
        </w:rPr>
        <w:t>3</w:t>
      </w:r>
      <w:r>
        <w:rPr>
          <w:rFonts w:ascii="Arial" w:eastAsia="MS Mincho" w:hAnsi="Arial" w:cs="Arial"/>
          <w:b/>
          <w:sz w:val="22"/>
          <w:szCs w:val="22"/>
          <w:lang w:val="en-GB"/>
        </w:rPr>
        <w:t xml:space="preserve">-e                                                    </w:t>
      </w:r>
      <w:r w:rsidR="00830300" w:rsidRPr="00830300">
        <w:rPr>
          <w:rFonts w:ascii="Arial" w:eastAsia="MS Mincho" w:hAnsi="Arial" w:cs="Arial"/>
          <w:b/>
          <w:sz w:val="22"/>
          <w:szCs w:val="22"/>
          <w:lang w:val="en-GB"/>
        </w:rPr>
        <w:t>R2-2100083</w:t>
      </w:r>
    </w:p>
    <w:p w:rsidR="0043180C" w:rsidRPr="008D5EBB" w:rsidRDefault="0043180C" w:rsidP="0043180C">
      <w:pPr>
        <w:tabs>
          <w:tab w:val="center" w:pos="4536"/>
          <w:tab w:val="right" w:pos="9072"/>
        </w:tabs>
        <w:spacing w:after="0" w:line="240" w:lineRule="auto"/>
        <w:rPr>
          <w:rFonts w:ascii="Arial" w:eastAsia="MS Mincho" w:hAnsi="Arial" w:cs="Arial"/>
          <w:b/>
          <w:sz w:val="22"/>
          <w:szCs w:val="22"/>
          <w:lang w:val="en-GB"/>
        </w:rPr>
      </w:pPr>
      <w:r w:rsidRPr="008D5EBB">
        <w:rPr>
          <w:rFonts w:ascii="Arial" w:eastAsia="MS Mincho" w:hAnsi="Arial" w:cs="Arial"/>
          <w:b/>
          <w:sz w:val="22"/>
          <w:szCs w:val="22"/>
          <w:lang w:val="en-GB"/>
        </w:rPr>
        <w:t>Online, Jan 25 – Feb 5, 2021</w:t>
      </w:r>
    </w:p>
    <w:bookmarkEnd w:id="0"/>
    <w:bookmarkEnd w:id="1"/>
    <w:bookmarkEnd w:id="2"/>
    <w:bookmarkEnd w:id="3"/>
    <w:p w:rsidR="0035798C" w:rsidRDefault="0035798C">
      <w:pPr>
        <w:tabs>
          <w:tab w:val="center" w:pos="4536"/>
          <w:tab w:val="right" w:pos="9072"/>
        </w:tabs>
        <w:spacing w:after="0" w:line="240" w:lineRule="auto"/>
        <w:rPr>
          <w:rFonts w:ascii="Arial" w:eastAsia="宋体" w:hAnsi="Arial"/>
          <w:b/>
          <w:i/>
          <w:sz w:val="18"/>
          <w:szCs w:val="18"/>
          <w:lang w:val="en-GB" w:eastAsia="zh-CN"/>
        </w:rPr>
      </w:pPr>
    </w:p>
    <w:p w:rsidR="0035798C" w:rsidRDefault="00003EC9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>
      <w:pPr>
        <w:tabs>
          <w:tab w:val="left" w:pos="1800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4" w:name="OLE_LINK7"/>
      <w:bookmarkStart w:id="5" w:name="OLE_LINK8"/>
      <w:bookmarkStart w:id="6" w:name="OLE_LINK3"/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Reliability </w:t>
      </w:r>
      <w:r w:rsidR="0057394D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Improvement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for PTM Transmission</w:t>
      </w:r>
      <w:bookmarkEnd w:id="4"/>
      <w:bookmarkEnd w:id="5"/>
      <w:bookmarkEnd w:id="6"/>
    </w:p>
    <w:p w:rsidR="0035798C" w:rsidRDefault="00003EC9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  <w:t>8.1.2.1</w:t>
      </w:r>
    </w:p>
    <w:p w:rsidR="0035798C" w:rsidRDefault="00003EC9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7" w:name="OLE_LINK2"/>
      <w:bookmarkStart w:id="8" w:name="OLE_LINK1"/>
      <w:r>
        <w:rPr>
          <w:szCs w:val="28"/>
        </w:rPr>
        <w:t>Introduction</w:t>
      </w:r>
    </w:p>
    <w:p w:rsidR="00C92E21" w:rsidRPr="002A3189" w:rsidRDefault="0040619C" w:rsidP="002A3189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Reliability improvement </w:t>
      </w:r>
      <w:r w:rsidR="00B84075">
        <w:rPr>
          <w:rFonts w:eastAsia="宋体"/>
          <w:lang w:val="en-GB" w:eastAsia="zh-CN"/>
        </w:rPr>
        <w:t xml:space="preserve">for connected UEs </w:t>
      </w:r>
      <w:r>
        <w:rPr>
          <w:rFonts w:eastAsia="宋体"/>
          <w:lang w:val="en-GB" w:eastAsia="zh-CN"/>
        </w:rPr>
        <w:t xml:space="preserve">is </w:t>
      </w:r>
      <w:r w:rsidR="00B84075">
        <w:rPr>
          <w:rFonts w:eastAsia="宋体"/>
          <w:lang w:val="en-GB" w:eastAsia="zh-CN"/>
        </w:rPr>
        <w:t xml:space="preserve">one objective of </w:t>
      </w:r>
      <w:r w:rsidR="00553348">
        <w:rPr>
          <w:rFonts w:eastAsia="宋体" w:hint="eastAsia"/>
          <w:lang w:val="en-GB" w:eastAsia="zh-CN"/>
        </w:rPr>
        <w:t xml:space="preserve">MBS WID </w:t>
      </w:r>
      <w:r w:rsidR="00553348">
        <w:rPr>
          <w:rFonts w:eastAsia="宋体"/>
          <w:lang w:val="en-GB" w:eastAsia="zh-CN"/>
        </w:rPr>
        <w:fldChar w:fldCharType="begin"/>
      </w:r>
      <w:r w:rsidR="00553348">
        <w:rPr>
          <w:rFonts w:eastAsia="宋体"/>
          <w:lang w:val="en-GB" w:eastAsia="zh-CN"/>
        </w:rPr>
        <w:instrText xml:space="preserve"> </w:instrText>
      </w:r>
      <w:r w:rsidR="00553348">
        <w:rPr>
          <w:rFonts w:eastAsia="宋体" w:hint="eastAsia"/>
          <w:lang w:val="en-GB" w:eastAsia="zh-CN"/>
        </w:rPr>
        <w:instrText>REF _Ref40184363 \n \h</w:instrText>
      </w:r>
      <w:r w:rsidR="00553348">
        <w:rPr>
          <w:rFonts w:eastAsia="宋体"/>
          <w:lang w:val="en-GB" w:eastAsia="zh-CN"/>
        </w:rPr>
        <w:instrText xml:space="preserve"> </w:instrText>
      </w:r>
      <w:r w:rsidR="00553348">
        <w:rPr>
          <w:rFonts w:eastAsia="宋体"/>
          <w:lang w:val="en-GB" w:eastAsia="zh-CN"/>
        </w:rPr>
      </w:r>
      <w:r w:rsidR="00553348">
        <w:rPr>
          <w:rFonts w:eastAsia="宋体"/>
          <w:lang w:val="en-GB" w:eastAsia="zh-CN"/>
        </w:rPr>
        <w:fldChar w:fldCharType="separate"/>
      </w:r>
      <w:r w:rsidR="00553348">
        <w:rPr>
          <w:rFonts w:eastAsia="宋体"/>
          <w:lang w:val="en-GB" w:eastAsia="zh-CN"/>
        </w:rPr>
        <w:t>[1]</w:t>
      </w:r>
      <w:r w:rsidR="00553348">
        <w:rPr>
          <w:rFonts w:eastAsia="宋体"/>
          <w:lang w:val="en-GB" w:eastAsia="zh-CN"/>
        </w:rPr>
        <w:fldChar w:fldCharType="end"/>
      </w:r>
      <w:r w:rsidR="00B84075">
        <w:rPr>
          <w:rFonts w:eastAsia="宋体"/>
          <w:lang w:val="en-GB" w:eastAsia="zh-CN"/>
        </w:rPr>
        <w:t>.</w:t>
      </w:r>
      <w:r w:rsidR="0095027F">
        <w:rPr>
          <w:rFonts w:eastAsia="宋体"/>
          <w:lang w:val="en-GB" w:eastAsia="zh-CN"/>
        </w:rPr>
        <w:t xml:space="preserve"> </w:t>
      </w:r>
      <w:r w:rsidR="00DF379E">
        <w:rPr>
          <w:rFonts w:eastAsia="宋体" w:hint="eastAsia"/>
          <w:lang w:val="en-GB" w:eastAsia="zh-CN"/>
        </w:rPr>
        <w:t xml:space="preserve">Several </w:t>
      </w:r>
      <w:r w:rsidR="003164C4">
        <w:rPr>
          <w:rFonts w:eastAsia="宋体" w:hint="eastAsia"/>
          <w:lang w:val="en-GB" w:eastAsia="zh-CN"/>
        </w:rPr>
        <w:t xml:space="preserve">aspects </w:t>
      </w:r>
      <w:r w:rsidR="00DF379E">
        <w:rPr>
          <w:rFonts w:eastAsia="宋体" w:hint="eastAsia"/>
          <w:lang w:val="en-GB" w:eastAsia="zh-CN"/>
        </w:rPr>
        <w:t xml:space="preserve">were </w:t>
      </w:r>
      <w:r w:rsidR="003164C4">
        <w:rPr>
          <w:rFonts w:eastAsia="宋体" w:hint="eastAsia"/>
          <w:lang w:val="en-GB" w:eastAsia="zh-CN"/>
        </w:rPr>
        <w:t xml:space="preserve">identified </w:t>
      </w:r>
      <w:r w:rsidR="00DF379E">
        <w:rPr>
          <w:rFonts w:eastAsia="宋体" w:hint="eastAsia"/>
          <w:lang w:val="en-GB" w:eastAsia="zh-CN"/>
        </w:rPr>
        <w:t xml:space="preserve">during the discussion: 1) RLC AM; 2) HARQ; 3) PDCP retransmission; 4) </w:t>
      </w:r>
      <w:r w:rsidR="00DF379E" w:rsidRPr="00F43D01">
        <w:rPr>
          <w:rFonts w:eastAsia="宋体"/>
          <w:lang w:val="en-GB" w:eastAsia="zh-CN"/>
        </w:rPr>
        <w:t>Split bearer</w:t>
      </w:r>
      <w:r w:rsidR="00DF379E" w:rsidRPr="00F43D01">
        <w:rPr>
          <w:rFonts w:eastAsia="宋体" w:hint="eastAsia"/>
          <w:lang w:val="en-GB" w:eastAsia="zh-CN"/>
        </w:rPr>
        <w:t xml:space="preserve">/ </w:t>
      </w:r>
      <w:r w:rsidR="00DF379E" w:rsidRPr="00F43D01">
        <w:rPr>
          <w:rFonts w:eastAsia="宋体"/>
          <w:lang w:val="en-GB" w:eastAsia="zh-CN"/>
        </w:rPr>
        <w:t>Switching</w:t>
      </w:r>
      <w:r w:rsidR="00DF379E">
        <w:rPr>
          <w:rFonts w:eastAsia="宋体" w:hint="eastAsia"/>
          <w:lang w:val="en-GB" w:eastAsia="zh-CN"/>
        </w:rPr>
        <w:t>.</w:t>
      </w:r>
      <w:r w:rsidR="00254B7A">
        <w:rPr>
          <w:rFonts w:eastAsia="宋体" w:hint="eastAsia"/>
          <w:lang w:val="en-GB" w:eastAsia="zh-CN"/>
        </w:rPr>
        <w:t xml:space="preserve"> </w:t>
      </w:r>
      <w:r w:rsidR="001B077E">
        <w:rPr>
          <w:rFonts w:eastAsia="宋体" w:hint="eastAsia"/>
          <w:lang w:val="en-GB" w:eastAsia="zh-CN"/>
        </w:rPr>
        <w:t xml:space="preserve">In last meeting, RAN2 agreed the working </w:t>
      </w:r>
      <w:r w:rsidR="001B077E">
        <w:rPr>
          <w:rFonts w:eastAsia="宋体"/>
          <w:lang w:val="en-GB" w:eastAsia="zh-CN"/>
        </w:rPr>
        <w:t>assumption</w:t>
      </w:r>
      <w:r w:rsidR="001B077E">
        <w:rPr>
          <w:rFonts w:eastAsia="宋体" w:hint="eastAsia"/>
          <w:lang w:val="en-GB" w:eastAsia="zh-CN"/>
        </w:rPr>
        <w:t xml:space="preserve"> that </w:t>
      </w:r>
      <w:r w:rsidR="00254B7A">
        <w:rPr>
          <w:rFonts w:eastAsia="宋体" w:hint="eastAsia"/>
          <w:lang w:val="en-GB" w:eastAsia="zh-CN"/>
        </w:rPr>
        <w:t>RLC A</w:t>
      </w:r>
      <w:r w:rsidR="006B6453">
        <w:rPr>
          <w:rFonts w:eastAsia="宋体" w:hint="eastAsia"/>
          <w:lang w:val="en-GB" w:eastAsia="zh-CN"/>
        </w:rPr>
        <w:t>M is not supported</w:t>
      </w:r>
      <w:r w:rsidR="00860F1F">
        <w:rPr>
          <w:rFonts w:eastAsia="宋体"/>
          <w:lang w:val="en-GB" w:eastAsia="zh-CN"/>
        </w:rPr>
        <w:t xml:space="preserve"> </w:t>
      </w:r>
      <w:r w:rsidR="004D45CD">
        <w:rPr>
          <w:rFonts w:eastAsia="宋体"/>
          <w:lang w:val="en-GB" w:eastAsia="zh-CN"/>
        </w:rPr>
        <w:fldChar w:fldCharType="begin"/>
      </w:r>
      <w:r w:rsidR="004D45CD">
        <w:rPr>
          <w:rFonts w:eastAsia="宋体"/>
          <w:lang w:val="en-GB" w:eastAsia="zh-CN"/>
        </w:rPr>
        <w:instrText xml:space="preserve"> REF _Ref60323840 \n \h </w:instrText>
      </w:r>
      <w:r w:rsidR="004D45CD">
        <w:rPr>
          <w:rFonts w:eastAsia="宋体"/>
          <w:lang w:val="en-GB" w:eastAsia="zh-CN"/>
        </w:rPr>
      </w:r>
      <w:r w:rsidR="004D45CD">
        <w:rPr>
          <w:rFonts w:eastAsia="宋体"/>
          <w:lang w:val="en-GB" w:eastAsia="zh-CN"/>
        </w:rPr>
        <w:fldChar w:fldCharType="separate"/>
      </w:r>
      <w:r w:rsidR="004D45CD">
        <w:rPr>
          <w:rFonts w:eastAsia="宋体"/>
          <w:lang w:val="en-GB" w:eastAsia="zh-CN"/>
        </w:rPr>
        <w:t>[2]</w:t>
      </w:r>
      <w:r w:rsidR="004D45CD">
        <w:rPr>
          <w:rFonts w:eastAsia="宋体"/>
          <w:lang w:val="en-GB" w:eastAsia="zh-CN"/>
        </w:rPr>
        <w:fldChar w:fldCharType="end"/>
      </w:r>
      <w:r w:rsidR="006B6453">
        <w:rPr>
          <w:rFonts w:eastAsia="宋体" w:hint="eastAsia"/>
          <w:lang w:val="en-GB" w:eastAsia="zh-CN"/>
        </w:rPr>
        <w:t>.</w:t>
      </w:r>
      <w:r w:rsidR="001B077E">
        <w:rPr>
          <w:rFonts w:eastAsia="宋体" w:hint="eastAsia"/>
          <w:lang w:val="en-GB" w:eastAsia="zh-CN"/>
        </w:rPr>
        <w:t xml:space="preserve"> </w:t>
      </w:r>
      <w:r w:rsidR="00675040">
        <w:rPr>
          <w:rFonts w:eastAsia="宋体" w:hint="eastAsia"/>
          <w:lang w:val="en-GB" w:eastAsia="zh-CN"/>
        </w:rPr>
        <w:t xml:space="preserve">Meanwhile, </w:t>
      </w:r>
      <w:r w:rsidR="001B077E">
        <w:rPr>
          <w:rFonts w:eastAsia="宋体" w:hint="eastAsia"/>
          <w:lang w:val="en-GB" w:eastAsia="zh-CN"/>
        </w:rPr>
        <w:t>HARQ mechanism has been discussed in RAN1</w:t>
      </w:r>
      <w:r w:rsidR="004D45CD">
        <w:rPr>
          <w:rFonts w:eastAsia="宋体"/>
          <w:lang w:val="en-GB" w:eastAsia="zh-CN"/>
        </w:rPr>
        <w:t xml:space="preserve"> </w:t>
      </w:r>
      <w:r w:rsidR="004D45CD">
        <w:rPr>
          <w:rFonts w:eastAsia="宋体"/>
          <w:lang w:val="en-GB" w:eastAsia="zh-CN"/>
        </w:rPr>
        <w:fldChar w:fldCharType="begin"/>
      </w:r>
      <w:r w:rsidR="004D45CD">
        <w:rPr>
          <w:rFonts w:eastAsia="宋体"/>
          <w:lang w:val="en-GB" w:eastAsia="zh-CN"/>
        </w:rPr>
        <w:instrText xml:space="preserve"> REF _Ref60321342 \n \h </w:instrText>
      </w:r>
      <w:r w:rsidR="004D45CD">
        <w:rPr>
          <w:rFonts w:eastAsia="宋体"/>
          <w:lang w:val="en-GB" w:eastAsia="zh-CN"/>
        </w:rPr>
      </w:r>
      <w:r w:rsidR="004D45CD">
        <w:rPr>
          <w:rFonts w:eastAsia="宋体"/>
          <w:lang w:val="en-GB" w:eastAsia="zh-CN"/>
        </w:rPr>
        <w:fldChar w:fldCharType="separate"/>
      </w:r>
      <w:r w:rsidR="004D45CD">
        <w:rPr>
          <w:rFonts w:eastAsia="宋体"/>
          <w:lang w:val="en-GB" w:eastAsia="zh-CN"/>
        </w:rPr>
        <w:t>[3]</w:t>
      </w:r>
      <w:r w:rsidR="004D45CD">
        <w:rPr>
          <w:rFonts w:eastAsia="宋体"/>
          <w:lang w:val="en-GB" w:eastAsia="zh-CN"/>
        </w:rPr>
        <w:fldChar w:fldCharType="end"/>
      </w:r>
      <w:bookmarkStart w:id="9" w:name="_GoBack"/>
      <w:bookmarkEnd w:id="9"/>
      <w:r w:rsidR="001B077E">
        <w:rPr>
          <w:rFonts w:eastAsia="宋体" w:hint="eastAsia"/>
          <w:lang w:val="en-GB" w:eastAsia="zh-CN"/>
        </w:rPr>
        <w:t>.</w:t>
      </w:r>
      <w:r w:rsidR="00AD4BC9">
        <w:rPr>
          <w:rFonts w:eastAsia="宋体" w:hint="eastAsia"/>
          <w:lang w:val="en-GB" w:eastAsia="zh-CN"/>
        </w:rPr>
        <w:t xml:space="preserve"> RAN2</w:t>
      </w:r>
      <w:r w:rsidR="00FC75E2">
        <w:rPr>
          <w:rFonts w:eastAsia="宋体" w:hint="eastAsia"/>
          <w:lang w:val="en-GB" w:eastAsia="zh-CN"/>
        </w:rPr>
        <w:t xml:space="preserve"> </w:t>
      </w:r>
      <w:r w:rsidR="004C0186">
        <w:rPr>
          <w:rFonts w:eastAsia="宋体" w:hint="eastAsia"/>
          <w:lang w:val="en-GB" w:eastAsia="zh-CN"/>
        </w:rPr>
        <w:t>would like to wait for RAN1 progress. Therefore, t</w:t>
      </w:r>
      <w:r w:rsidR="002338B2">
        <w:rPr>
          <w:rFonts w:eastAsia="宋体" w:hint="eastAsia"/>
          <w:lang w:val="en-GB" w:eastAsia="zh-CN"/>
        </w:rPr>
        <w:t>his contribution discuss</w:t>
      </w:r>
      <w:r w:rsidR="004C0186">
        <w:rPr>
          <w:rFonts w:eastAsia="宋体" w:hint="eastAsia"/>
          <w:lang w:val="en-GB" w:eastAsia="zh-CN"/>
        </w:rPr>
        <w:t>es</w:t>
      </w:r>
      <w:r w:rsidR="002338B2">
        <w:rPr>
          <w:rFonts w:eastAsia="宋体" w:hint="eastAsia"/>
          <w:lang w:val="en-GB" w:eastAsia="zh-CN"/>
        </w:rPr>
        <w:t xml:space="preserve"> the latter two issues: PDCP r</w:t>
      </w:r>
      <w:r w:rsidR="00606004">
        <w:rPr>
          <w:rFonts w:eastAsia="宋体" w:hint="eastAsia"/>
          <w:lang w:val="en-GB" w:eastAsia="zh-CN"/>
        </w:rPr>
        <w:t>etransmission and split bearer/</w:t>
      </w:r>
      <w:r w:rsidR="002338B2">
        <w:rPr>
          <w:rFonts w:eastAsia="宋体"/>
          <w:lang w:val="en-GB" w:eastAsia="zh-CN"/>
        </w:rPr>
        <w:t>switching</w:t>
      </w:r>
      <w:r w:rsidR="002338B2">
        <w:rPr>
          <w:rFonts w:eastAsia="宋体" w:hint="eastAsia"/>
          <w:lang w:val="en-GB" w:eastAsia="zh-CN"/>
        </w:rPr>
        <w:t>.</w:t>
      </w:r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35798C" w:rsidRDefault="00003EC9">
      <w:pPr>
        <w:pStyle w:val="20"/>
        <w:rPr>
          <w:rFonts w:eastAsiaTheme="minorEastAsia"/>
        </w:rPr>
      </w:pPr>
      <w:r>
        <w:rPr>
          <w:rFonts w:eastAsiaTheme="minorEastAsia"/>
        </w:rPr>
        <w:t xml:space="preserve">PDCP </w:t>
      </w:r>
      <w:r w:rsidR="00275F2B">
        <w:rPr>
          <w:rFonts w:eastAsiaTheme="minorEastAsia"/>
        </w:rPr>
        <w:t>retransmission</w:t>
      </w:r>
    </w:p>
    <w:p w:rsidR="008A5946" w:rsidRPr="005D0B56" w:rsidRDefault="008D4A41" w:rsidP="008A5946">
      <w:pPr>
        <w:pStyle w:val="a0"/>
        <w:rPr>
          <w:rFonts w:eastAsiaTheme="minorEastAsia" w:hint="eastAsia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Different to RLC ARQ mechanism, the purpose of PDCP r</w:t>
      </w:r>
      <w:r w:rsidR="0059605A">
        <w:rPr>
          <w:rFonts w:eastAsia="宋体" w:hint="eastAsia"/>
          <w:szCs w:val="20"/>
          <w:lang w:eastAsia="zh-CN"/>
        </w:rPr>
        <w:t>etransmission is not for</w:t>
      </w:r>
      <w:r>
        <w:rPr>
          <w:rFonts w:eastAsia="宋体" w:hint="eastAsia"/>
          <w:szCs w:val="20"/>
          <w:lang w:eastAsia="zh-CN"/>
        </w:rPr>
        <w:t xml:space="preserve"> </w:t>
      </w:r>
      <w:r w:rsidRPr="0059605A">
        <w:rPr>
          <w:rFonts w:eastAsia="宋体"/>
          <w:szCs w:val="20"/>
          <w:lang w:eastAsia="zh-CN"/>
        </w:rPr>
        <w:t>“</w:t>
      </w:r>
      <w:r w:rsidRPr="0059605A">
        <w:rPr>
          <w:rFonts w:eastAsia="宋体" w:hint="eastAsia"/>
          <w:b/>
          <w:szCs w:val="20"/>
          <w:lang w:eastAsia="zh-CN"/>
        </w:rPr>
        <w:t>lossless transmission</w:t>
      </w:r>
      <w:r w:rsidRPr="0059605A">
        <w:rPr>
          <w:rFonts w:eastAsia="宋体"/>
          <w:szCs w:val="20"/>
          <w:lang w:eastAsia="zh-CN"/>
        </w:rPr>
        <w:t>”</w:t>
      </w:r>
      <w:r>
        <w:rPr>
          <w:rFonts w:eastAsia="宋体" w:hint="eastAsia"/>
          <w:szCs w:val="20"/>
          <w:lang w:eastAsia="zh-CN"/>
        </w:rPr>
        <w:t xml:space="preserve">. </w:t>
      </w:r>
      <w:r w:rsidR="00F1484C">
        <w:rPr>
          <w:rFonts w:eastAsia="宋体" w:hint="eastAsia"/>
          <w:szCs w:val="20"/>
          <w:lang w:eastAsia="zh-CN"/>
        </w:rPr>
        <w:t>It is a compensation mechanism for data continuity in some scenarios</w:t>
      </w:r>
      <w:r w:rsidR="009A2763">
        <w:rPr>
          <w:rFonts w:eastAsia="宋体" w:hint="eastAsia"/>
          <w:szCs w:val="20"/>
          <w:lang w:eastAsia="zh-CN"/>
        </w:rPr>
        <w:t xml:space="preserve">. </w:t>
      </w:r>
      <w:r w:rsidR="00CA1B75" w:rsidRPr="00FE593B">
        <w:rPr>
          <w:rFonts w:hint="eastAsia"/>
          <w:szCs w:val="20"/>
          <w:lang w:eastAsia="zh-CN"/>
        </w:rPr>
        <w:t>PDCP SN gap is allowed when PDCP entity deliver PDCP SDUs to upper layer.</w:t>
      </w:r>
      <w:r w:rsidR="008A5946" w:rsidRPr="008A5946">
        <w:rPr>
          <w:rFonts w:eastAsiaTheme="minorEastAsia" w:hint="eastAsia"/>
          <w:szCs w:val="20"/>
          <w:lang w:eastAsia="zh-CN"/>
        </w:rPr>
        <w:t xml:space="preserve"> </w:t>
      </w:r>
      <w:r w:rsidR="008A5946">
        <w:rPr>
          <w:rFonts w:eastAsiaTheme="minorEastAsia" w:hint="eastAsia"/>
          <w:szCs w:val="20"/>
          <w:lang w:eastAsia="zh-CN"/>
        </w:rPr>
        <w:t xml:space="preserve">In unicast </w:t>
      </w:r>
      <w:r w:rsidR="008A5946">
        <w:rPr>
          <w:rFonts w:eastAsiaTheme="minorEastAsia"/>
          <w:szCs w:val="20"/>
          <w:lang w:eastAsia="zh-CN"/>
        </w:rPr>
        <w:t>transmission</w:t>
      </w:r>
      <w:r w:rsidR="008A5946">
        <w:rPr>
          <w:rFonts w:eastAsiaTheme="minorEastAsia" w:hint="eastAsia"/>
          <w:szCs w:val="20"/>
          <w:lang w:eastAsia="zh-CN"/>
        </w:rPr>
        <w:t xml:space="preserve">, </w:t>
      </w:r>
      <w:r w:rsidR="008A5946" w:rsidRPr="00FE593B">
        <w:rPr>
          <w:szCs w:val="20"/>
          <w:lang w:eastAsia="zh-CN"/>
        </w:rPr>
        <w:t>PDCP</w:t>
      </w:r>
      <w:r w:rsidR="008A5946" w:rsidRPr="00FE593B">
        <w:rPr>
          <w:rFonts w:eastAsiaTheme="minorEastAsia" w:hint="eastAsia"/>
          <w:szCs w:val="20"/>
          <w:lang w:eastAsia="zh-CN"/>
        </w:rPr>
        <w:t xml:space="preserve"> </w:t>
      </w:r>
      <w:r w:rsidR="008A5946">
        <w:rPr>
          <w:rFonts w:eastAsiaTheme="minorEastAsia" w:hint="eastAsia"/>
          <w:szCs w:val="20"/>
          <w:lang w:eastAsia="zh-CN"/>
        </w:rPr>
        <w:t xml:space="preserve">retransmission </w:t>
      </w:r>
      <w:r w:rsidR="00780519">
        <w:rPr>
          <w:rFonts w:eastAsiaTheme="minorEastAsia" w:hint="eastAsia"/>
          <w:szCs w:val="20"/>
          <w:lang w:eastAsia="zh-CN"/>
        </w:rPr>
        <w:t xml:space="preserve">due to </w:t>
      </w:r>
      <w:r w:rsidR="008A5946">
        <w:rPr>
          <w:rFonts w:eastAsiaTheme="minorEastAsia" w:hint="eastAsia"/>
          <w:szCs w:val="20"/>
          <w:lang w:eastAsia="zh-CN"/>
        </w:rPr>
        <w:t xml:space="preserve">PDCP </w:t>
      </w:r>
      <w:r w:rsidR="008A5946" w:rsidRPr="00FE593B">
        <w:rPr>
          <w:rFonts w:eastAsiaTheme="minorEastAsia" w:hint="eastAsia"/>
          <w:szCs w:val="20"/>
          <w:lang w:eastAsia="zh-CN"/>
        </w:rPr>
        <w:t>status report</w:t>
      </w:r>
      <w:r w:rsidR="00780519">
        <w:rPr>
          <w:rFonts w:eastAsiaTheme="minorEastAsia" w:hint="eastAsia"/>
          <w:szCs w:val="20"/>
          <w:lang w:eastAsia="zh-CN"/>
        </w:rPr>
        <w:t xml:space="preserve"> can be </w:t>
      </w:r>
      <w:r w:rsidR="00780519">
        <w:rPr>
          <w:rFonts w:eastAsiaTheme="minorEastAsia"/>
          <w:szCs w:val="20"/>
          <w:lang w:eastAsia="zh-CN"/>
        </w:rPr>
        <w:t>triggered</w:t>
      </w:r>
      <w:r w:rsidR="00780519">
        <w:rPr>
          <w:rFonts w:eastAsiaTheme="minorEastAsia" w:hint="eastAsia"/>
          <w:szCs w:val="20"/>
          <w:lang w:eastAsia="zh-CN"/>
        </w:rPr>
        <w:t xml:space="preserve"> by: 1)</w:t>
      </w:r>
      <w:r w:rsidR="005D0B56">
        <w:rPr>
          <w:rFonts w:eastAsiaTheme="minorEastAsia" w:hint="eastAsia"/>
          <w:szCs w:val="20"/>
          <w:lang w:eastAsia="zh-CN"/>
        </w:rPr>
        <w:t xml:space="preserve"> </w:t>
      </w:r>
      <w:r w:rsidR="005D0B56" w:rsidRPr="00FE593B">
        <w:rPr>
          <w:szCs w:val="20"/>
          <w:lang w:val="en-GB"/>
        </w:rPr>
        <w:t>PDCP entity re-establishment</w:t>
      </w:r>
      <w:r w:rsidR="005D0B56" w:rsidRPr="00FE593B">
        <w:rPr>
          <w:rFonts w:eastAsia="宋体" w:hint="eastAsia"/>
          <w:szCs w:val="20"/>
          <w:lang w:eastAsia="zh-CN"/>
        </w:rPr>
        <w:t xml:space="preserve">, </w:t>
      </w:r>
      <w:r w:rsidR="005D0B56">
        <w:rPr>
          <w:rFonts w:eastAsia="宋体" w:hint="eastAsia"/>
          <w:szCs w:val="20"/>
          <w:lang w:eastAsia="zh-CN"/>
        </w:rPr>
        <w:t xml:space="preserve">2) </w:t>
      </w:r>
      <w:r w:rsidR="005D0B56" w:rsidRPr="00FE593B">
        <w:rPr>
          <w:rFonts w:eastAsia="宋体" w:hint="eastAsia"/>
          <w:szCs w:val="20"/>
          <w:lang w:eastAsia="zh-CN"/>
        </w:rPr>
        <w:t xml:space="preserve">PDCP </w:t>
      </w:r>
      <w:r w:rsidR="005D0B56" w:rsidRPr="00FE593B">
        <w:rPr>
          <w:rFonts w:eastAsiaTheme="minorEastAsia" w:hint="eastAsia"/>
          <w:szCs w:val="20"/>
          <w:lang w:eastAsia="zh-CN"/>
        </w:rPr>
        <w:t>data recovery</w:t>
      </w:r>
      <w:r w:rsidR="00CE6FF0">
        <w:rPr>
          <w:rFonts w:eastAsiaTheme="minorEastAsia" w:hint="eastAsia"/>
          <w:szCs w:val="20"/>
          <w:lang w:eastAsia="zh-CN"/>
        </w:rPr>
        <w:t>,</w:t>
      </w:r>
      <w:r w:rsidR="005D0B56" w:rsidRPr="00FE593B">
        <w:rPr>
          <w:rFonts w:eastAsiaTheme="minorEastAsia" w:hint="eastAsia"/>
          <w:szCs w:val="20"/>
          <w:lang w:eastAsia="zh-CN"/>
        </w:rPr>
        <w:t xml:space="preserve"> and </w:t>
      </w:r>
      <w:r w:rsidR="005D0B56">
        <w:rPr>
          <w:rFonts w:eastAsiaTheme="minorEastAsia" w:hint="eastAsia"/>
          <w:szCs w:val="20"/>
          <w:lang w:eastAsia="zh-CN"/>
        </w:rPr>
        <w:t xml:space="preserve">3) </w:t>
      </w:r>
      <w:r w:rsidR="005D0B56" w:rsidRPr="00FE593B">
        <w:rPr>
          <w:szCs w:val="20"/>
          <w:lang w:val="en-GB"/>
        </w:rPr>
        <w:t>uplink data switching</w:t>
      </w:r>
      <w:r w:rsidR="005D0B56">
        <w:rPr>
          <w:rFonts w:eastAsiaTheme="minorEastAsia" w:hint="eastAsia"/>
          <w:szCs w:val="20"/>
          <w:lang w:val="en-GB" w:eastAsia="zh-CN"/>
        </w:rPr>
        <w:t>.</w:t>
      </w:r>
    </w:p>
    <w:p w:rsidR="0035798C" w:rsidRPr="00FE593B" w:rsidRDefault="00003EC9">
      <w:pPr>
        <w:pStyle w:val="a0"/>
        <w:rPr>
          <w:szCs w:val="20"/>
          <w:lang w:eastAsia="zh-CN"/>
        </w:rPr>
      </w:pPr>
      <w:r w:rsidRPr="00FE593B">
        <w:rPr>
          <w:rFonts w:hint="eastAsia"/>
          <w:szCs w:val="20"/>
          <w:lang w:eastAsia="zh-CN"/>
        </w:rPr>
        <w:t xml:space="preserve">PDCP </w:t>
      </w:r>
      <w:r w:rsidR="00A117E7">
        <w:rPr>
          <w:szCs w:val="20"/>
          <w:lang w:eastAsia="zh-CN"/>
        </w:rPr>
        <w:t>retransmission</w:t>
      </w:r>
      <w:r w:rsidRPr="00FE593B">
        <w:rPr>
          <w:rFonts w:hint="eastAsia"/>
          <w:szCs w:val="20"/>
          <w:lang w:eastAsia="zh-CN"/>
        </w:rPr>
        <w:t xml:space="preserve"> has th</w:t>
      </w:r>
      <w:r w:rsidR="0006047C">
        <w:rPr>
          <w:rFonts w:hint="eastAsia"/>
          <w:szCs w:val="20"/>
          <w:lang w:eastAsia="zh-CN"/>
        </w:rPr>
        <w:t>e drawback of higher time delay</w:t>
      </w:r>
      <w:r w:rsidR="0006047C">
        <w:rPr>
          <w:rFonts w:asciiTheme="minorEastAsia" w:eastAsiaTheme="minorEastAsia" w:hAnsiTheme="minorEastAsia"/>
          <w:szCs w:val="20"/>
          <w:lang w:eastAsia="zh-CN"/>
        </w:rPr>
        <w:t>.</w:t>
      </w:r>
      <w:r w:rsidRPr="00FE593B">
        <w:rPr>
          <w:rFonts w:hint="eastAsia"/>
          <w:szCs w:val="20"/>
          <w:lang w:eastAsia="zh-CN"/>
        </w:rPr>
        <w:t xml:space="preserve"> For the delay insensitive high reliability MBS services, </w:t>
      </w:r>
      <w:r w:rsidR="00A117E7">
        <w:rPr>
          <w:szCs w:val="20"/>
          <w:lang w:eastAsia="zh-CN"/>
        </w:rPr>
        <w:t>it can be considered</w:t>
      </w:r>
      <w:r w:rsidRPr="00FE593B">
        <w:rPr>
          <w:rFonts w:hint="eastAsia"/>
          <w:szCs w:val="20"/>
          <w:lang w:eastAsia="zh-CN"/>
        </w:rPr>
        <w:t>.</w:t>
      </w:r>
    </w:p>
    <w:p w:rsidR="0084711A" w:rsidRDefault="0084711A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The </w:t>
      </w:r>
      <w:r>
        <w:rPr>
          <w:rFonts w:eastAsiaTheme="minorEastAsia"/>
          <w:szCs w:val="20"/>
          <w:lang w:eastAsia="zh-CN"/>
        </w:rPr>
        <w:t>impact</w:t>
      </w:r>
      <w:r>
        <w:rPr>
          <w:rFonts w:eastAsiaTheme="minorEastAsia" w:hint="eastAsia"/>
          <w:szCs w:val="20"/>
          <w:lang w:eastAsia="zh-CN"/>
        </w:rPr>
        <w:t xml:space="preserve">s of PDCP retransmission for PTM include: </w:t>
      </w:r>
    </w:p>
    <w:p w:rsidR="0084711A" w:rsidRDefault="0084711A" w:rsidP="0084711A">
      <w:pPr>
        <w:pStyle w:val="a0"/>
        <w:numPr>
          <w:ilvl w:val="0"/>
          <w:numId w:val="16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Triggers of PDCP status report;</w:t>
      </w:r>
    </w:p>
    <w:p w:rsidR="0084711A" w:rsidRDefault="0084711A" w:rsidP="0084711A">
      <w:pPr>
        <w:pStyle w:val="a0"/>
        <w:numPr>
          <w:ilvl w:val="0"/>
          <w:numId w:val="16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UL path to send PDCP status report;</w:t>
      </w:r>
    </w:p>
    <w:p w:rsidR="0084711A" w:rsidRDefault="0084711A" w:rsidP="0084711A">
      <w:pPr>
        <w:pStyle w:val="a0"/>
        <w:numPr>
          <w:ilvl w:val="0"/>
          <w:numId w:val="16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PDCP </w:t>
      </w:r>
      <w:r w:rsidR="00E62195">
        <w:rPr>
          <w:rFonts w:eastAsiaTheme="minorEastAsia" w:hint="eastAsia"/>
          <w:szCs w:val="20"/>
          <w:lang w:eastAsia="zh-CN"/>
        </w:rPr>
        <w:t>PDU retransmission</w:t>
      </w:r>
      <w:r>
        <w:rPr>
          <w:rFonts w:eastAsiaTheme="minorEastAsia" w:hint="eastAsia"/>
          <w:szCs w:val="20"/>
          <w:lang w:eastAsia="zh-CN"/>
        </w:rPr>
        <w:t>.</w:t>
      </w:r>
    </w:p>
    <w:p w:rsidR="00E62195" w:rsidRPr="00A802F2" w:rsidRDefault="00E62195" w:rsidP="00F43D01">
      <w:pPr>
        <w:pStyle w:val="a0"/>
        <w:numPr>
          <w:ilvl w:val="0"/>
          <w:numId w:val="17"/>
        </w:numPr>
        <w:ind w:left="284" w:hanging="284"/>
        <w:rPr>
          <w:rFonts w:eastAsiaTheme="minorEastAsia"/>
          <w:b/>
          <w:szCs w:val="20"/>
          <w:lang w:eastAsia="zh-CN"/>
        </w:rPr>
      </w:pPr>
      <w:r w:rsidRPr="00A802F2">
        <w:rPr>
          <w:rFonts w:eastAsiaTheme="minorEastAsia" w:hint="eastAsia"/>
          <w:b/>
          <w:szCs w:val="20"/>
          <w:lang w:eastAsia="zh-CN"/>
        </w:rPr>
        <w:t>Triggers of PDCP status report</w:t>
      </w:r>
    </w:p>
    <w:p w:rsidR="007E3C5F" w:rsidRDefault="007E3C5F">
      <w:pPr>
        <w:pStyle w:val="a0"/>
        <w:rPr>
          <w:rFonts w:eastAsiaTheme="minorEastAsia" w:hint="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Referring </w:t>
      </w:r>
      <w:r w:rsidR="00FD09D2">
        <w:rPr>
          <w:rFonts w:eastAsiaTheme="minorEastAsia" w:hint="eastAsia"/>
          <w:szCs w:val="20"/>
          <w:lang w:eastAsia="zh-CN"/>
        </w:rPr>
        <w:t xml:space="preserve">to </w:t>
      </w:r>
      <w:r>
        <w:rPr>
          <w:rFonts w:eastAsiaTheme="minorEastAsia" w:hint="eastAsia"/>
          <w:szCs w:val="20"/>
          <w:lang w:eastAsia="zh-CN"/>
        </w:rPr>
        <w:t xml:space="preserve">the triggers of PDCP status report for unicast, </w:t>
      </w:r>
      <w:r w:rsidR="00264A53">
        <w:rPr>
          <w:rFonts w:eastAsiaTheme="minorEastAsia" w:hint="eastAsia"/>
          <w:szCs w:val="20"/>
          <w:lang w:eastAsia="zh-CN"/>
        </w:rPr>
        <w:t xml:space="preserve">UE handover and data recovery can be reused for PDCP stratus report for PTM. </w:t>
      </w:r>
      <w:r w:rsidR="00FD09D2">
        <w:rPr>
          <w:rFonts w:eastAsiaTheme="minorEastAsia" w:hint="eastAsia"/>
          <w:szCs w:val="20"/>
          <w:lang w:eastAsia="zh-CN"/>
        </w:rPr>
        <w:t xml:space="preserve">Considering the characteristics of PTM transmission, </w:t>
      </w:r>
      <w:r w:rsidR="002B76E1">
        <w:rPr>
          <w:rFonts w:eastAsiaTheme="minorEastAsia" w:hint="eastAsia"/>
          <w:szCs w:val="20"/>
          <w:lang w:eastAsia="zh-CN"/>
        </w:rPr>
        <w:t xml:space="preserve">although HARQ mechanism can </w:t>
      </w:r>
      <w:r w:rsidR="002B76E1">
        <w:rPr>
          <w:rFonts w:eastAsiaTheme="minorEastAsia"/>
          <w:szCs w:val="20"/>
          <w:lang w:eastAsia="zh-CN"/>
        </w:rPr>
        <w:t>guarantee</w:t>
      </w:r>
      <w:r w:rsidR="002B76E1">
        <w:rPr>
          <w:rFonts w:eastAsiaTheme="minorEastAsia" w:hint="eastAsia"/>
          <w:szCs w:val="20"/>
          <w:lang w:eastAsia="zh-CN"/>
        </w:rPr>
        <w:t xml:space="preserve"> most UEs</w:t>
      </w:r>
      <w:r w:rsidR="002B76E1">
        <w:rPr>
          <w:rFonts w:eastAsiaTheme="minorEastAsia"/>
          <w:szCs w:val="20"/>
          <w:lang w:eastAsia="zh-CN"/>
        </w:rPr>
        <w:t>’</w:t>
      </w:r>
      <w:r w:rsidR="002B76E1">
        <w:rPr>
          <w:rFonts w:eastAsiaTheme="minorEastAsia" w:hint="eastAsia"/>
          <w:szCs w:val="20"/>
          <w:lang w:eastAsia="zh-CN"/>
        </w:rPr>
        <w:t xml:space="preserve"> reliability, </w:t>
      </w:r>
      <w:r w:rsidR="002B76E1">
        <w:rPr>
          <w:rFonts w:eastAsiaTheme="minorEastAsia"/>
          <w:szCs w:val="20"/>
          <w:lang w:eastAsia="zh-CN"/>
        </w:rPr>
        <w:t>reliability</w:t>
      </w:r>
      <w:r w:rsidR="002B76E1">
        <w:rPr>
          <w:rFonts w:eastAsiaTheme="minorEastAsia" w:hint="eastAsia"/>
          <w:szCs w:val="20"/>
          <w:lang w:eastAsia="zh-CN"/>
        </w:rPr>
        <w:t xml:space="preserve"> improvement for some special UEs such as cell-edge UEs, should be considered. </w:t>
      </w:r>
      <w:r w:rsidR="001A78FB">
        <w:rPr>
          <w:rFonts w:eastAsiaTheme="minorEastAsia" w:hint="eastAsia"/>
          <w:szCs w:val="20"/>
          <w:lang w:eastAsia="zh-CN"/>
        </w:rPr>
        <w:t>The direct way is PDCP retransmission for the UEs experiencing data loss.</w:t>
      </w:r>
      <w:r w:rsidR="00E479F3">
        <w:rPr>
          <w:rFonts w:eastAsiaTheme="minorEastAsia" w:hint="eastAsia"/>
          <w:szCs w:val="20"/>
          <w:lang w:eastAsia="zh-CN"/>
        </w:rPr>
        <w:t xml:space="preserve"> Then </w:t>
      </w:r>
      <w:r w:rsidR="00E479F3">
        <w:rPr>
          <w:rFonts w:eastAsiaTheme="minorEastAsia"/>
          <w:szCs w:val="20"/>
          <w:lang w:eastAsia="zh-CN"/>
        </w:rPr>
        <w:t>additional</w:t>
      </w:r>
      <w:r w:rsidR="00E479F3">
        <w:rPr>
          <w:rFonts w:eastAsiaTheme="minorEastAsia" w:hint="eastAsia"/>
          <w:szCs w:val="20"/>
          <w:lang w:eastAsia="zh-CN"/>
        </w:rPr>
        <w:t xml:space="preserve"> trigger of PDCP status report for PTM can be the estimation of PDCP PDU loss, for example, the </w:t>
      </w:r>
      <w:r w:rsidR="00E479F3">
        <w:rPr>
          <w:rFonts w:eastAsiaTheme="minorEastAsia" w:hint="eastAsia"/>
          <w:szCs w:val="20"/>
          <w:lang w:eastAsia="zh-CN"/>
        </w:rPr>
        <w:t xml:space="preserve">number of </w:t>
      </w:r>
      <w:r w:rsidR="00E479F3" w:rsidRPr="00FE593B">
        <w:rPr>
          <w:rFonts w:eastAsiaTheme="minorEastAsia" w:hint="eastAsia"/>
          <w:szCs w:val="20"/>
          <w:lang w:eastAsia="zh-CN"/>
        </w:rPr>
        <w:t>failed PDCP PDUs</w:t>
      </w:r>
      <w:r w:rsidR="00E479F3">
        <w:rPr>
          <w:rFonts w:eastAsiaTheme="minorEastAsia" w:hint="eastAsia"/>
          <w:szCs w:val="20"/>
          <w:lang w:eastAsia="zh-CN"/>
        </w:rPr>
        <w:t>.</w:t>
      </w:r>
    </w:p>
    <w:p w:rsidR="000C6F26" w:rsidRPr="00FE593B" w:rsidRDefault="000C6F26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PDCP status </w:t>
      </w:r>
      <w:r w:rsidR="00A117E7">
        <w:rPr>
          <w:rFonts w:eastAsiaTheme="minorEastAsia" w:hint="eastAsia"/>
          <w:szCs w:val="20"/>
          <w:lang w:eastAsia="zh-CN"/>
        </w:rPr>
        <w:t xml:space="preserve">report </w:t>
      </w:r>
      <w:r w:rsidR="00F43D01">
        <w:rPr>
          <w:rFonts w:eastAsiaTheme="minorEastAsia" w:hint="eastAsia"/>
          <w:szCs w:val="20"/>
          <w:lang w:eastAsia="zh-CN"/>
        </w:rPr>
        <w:t>could be</w:t>
      </w:r>
      <w:r w:rsidR="00A802F2">
        <w:rPr>
          <w:rFonts w:eastAsiaTheme="minorEastAsia" w:hint="eastAsia"/>
          <w:szCs w:val="20"/>
          <w:lang w:eastAsia="zh-CN"/>
        </w:rPr>
        <w:t xml:space="preserve"> </w:t>
      </w:r>
      <w:r w:rsidR="00A802F2">
        <w:rPr>
          <w:rFonts w:eastAsiaTheme="minorEastAsia"/>
          <w:szCs w:val="20"/>
          <w:lang w:eastAsia="zh-CN"/>
        </w:rPr>
        <w:t>triggered</w:t>
      </w:r>
      <w:r w:rsidR="00A802F2">
        <w:rPr>
          <w:rFonts w:eastAsiaTheme="minorEastAsia" w:hint="eastAsia"/>
          <w:szCs w:val="20"/>
          <w:lang w:eastAsia="zh-CN"/>
        </w:rPr>
        <w:t xml:space="preserve"> due to below conditions</w:t>
      </w:r>
      <w:r w:rsidRPr="00FE593B">
        <w:rPr>
          <w:rFonts w:eastAsiaTheme="minorEastAsia" w:hint="eastAsia"/>
          <w:szCs w:val="20"/>
          <w:lang w:eastAsia="zh-CN"/>
        </w:rPr>
        <w:t>.</w:t>
      </w:r>
    </w:p>
    <w:p w:rsidR="000C6F26" w:rsidRPr="00FE593B" w:rsidRDefault="00223E0A" w:rsidP="000C6F26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UE h</w:t>
      </w:r>
      <w:r w:rsidR="00F010B8" w:rsidRPr="00FE593B">
        <w:rPr>
          <w:rFonts w:eastAsiaTheme="minorEastAsia" w:hint="eastAsia"/>
          <w:szCs w:val="20"/>
          <w:lang w:eastAsia="zh-CN"/>
        </w:rPr>
        <w:t>andover;</w:t>
      </w:r>
    </w:p>
    <w:p w:rsidR="00F010B8" w:rsidRPr="00FE593B" w:rsidRDefault="00F010B8" w:rsidP="000C6F26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 w:rsidRPr="00FE593B">
        <w:rPr>
          <w:rFonts w:eastAsiaTheme="minorEastAsia" w:hint="eastAsia"/>
          <w:szCs w:val="20"/>
          <w:lang w:eastAsia="zh-CN"/>
        </w:rPr>
        <w:t xml:space="preserve">Data recovery </w:t>
      </w:r>
      <w:r w:rsidR="00F3250F">
        <w:rPr>
          <w:rFonts w:eastAsiaTheme="minorEastAsia"/>
          <w:szCs w:val="20"/>
          <w:lang w:eastAsia="zh-CN"/>
        </w:rPr>
        <w:t>for</w:t>
      </w:r>
      <w:r w:rsidRPr="00FE593B">
        <w:rPr>
          <w:rFonts w:eastAsiaTheme="minorEastAsia" w:hint="eastAsia"/>
          <w:szCs w:val="20"/>
          <w:lang w:eastAsia="zh-CN"/>
        </w:rPr>
        <w:t xml:space="preserve"> MRB reconfiguration;</w:t>
      </w:r>
    </w:p>
    <w:p w:rsidR="00F010B8" w:rsidRPr="00FE593B" w:rsidRDefault="008D76F1" w:rsidP="000C6F26">
      <w:pPr>
        <w:pStyle w:val="a0"/>
        <w:numPr>
          <w:ilvl w:val="0"/>
          <w:numId w:val="10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The number of </w:t>
      </w:r>
      <w:r w:rsidR="009D455C" w:rsidRPr="00FE593B">
        <w:rPr>
          <w:rFonts w:eastAsiaTheme="minorEastAsia" w:hint="eastAsia"/>
          <w:szCs w:val="20"/>
          <w:lang w:eastAsia="zh-CN"/>
        </w:rPr>
        <w:t>failed PDCP PDUs</w:t>
      </w:r>
      <w:r w:rsidR="0048628C">
        <w:rPr>
          <w:rFonts w:eastAsiaTheme="minorEastAsia" w:hint="eastAsia"/>
          <w:szCs w:val="20"/>
          <w:lang w:eastAsia="zh-CN"/>
        </w:rPr>
        <w:t xml:space="preserve"> (to compensate HARQ mechanism)</w:t>
      </w:r>
      <w:r w:rsidR="009D455C" w:rsidRPr="00FE593B">
        <w:rPr>
          <w:rFonts w:eastAsiaTheme="minorEastAsia" w:hint="eastAsia"/>
          <w:szCs w:val="20"/>
          <w:lang w:eastAsia="zh-CN"/>
        </w:rPr>
        <w:t>.</w:t>
      </w:r>
    </w:p>
    <w:p w:rsidR="0048628C" w:rsidRPr="0048628C" w:rsidRDefault="0048628C" w:rsidP="005F6ACB">
      <w:pPr>
        <w:pStyle w:val="a0"/>
        <w:numPr>
          <w:ilvl w:val="0"/>
          <w:numId w:val="17"/>
        </w:numPr>
        <w:ind w:left="284" w:hanging="284"/>
        <w:rPr>
          <w:rFonts w:eastAsiaTheme="minorEastAsia"/>
          <w:b/>
          <w:szCs w:val="20"/>
          <w:lang w:eastAsia="zh-CN"/>
        </w:rPr>
      </w:pPr>
      <w:r w:rsidRPr="0048628C">
        <w:rPr>
          <w:rFonts w:eastAsiaTheme="minorEastAsia" w:hint="eastAsia"/>
          <w:b/>
          <w:szCs w:val="20"/>
          <w:lang w:eastAsia="zh-CN"/>
        </w:rPr>
        <w:t>UL path to send PDCP status report</w:t>
      </w:r>
    </w:p>
    <w:p w:rsidR="00930660" w:rsidRDefault="00DA1068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PDCP retransmission for </w:t>
      </w:r>
      <w:r w:rsidR="00CB5D4F">
        <w:rPr>
          <w:rFonts w:eastAsiaTheme="minorEastAsia" w:hint="eastAsia"/>
          <w:szCs w:val="20"/>
          <w:lang w:eastAsia="zh-CN"/>
        </w:rPr>
        <w:t>bi-directional</w:t>
      </w:r>
      <w:r w:rsidR="00CB5D4F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RLC UM is introduced in Rel-16</w:t>
      </w:r>
      <w:r w:rsidR="00930660">
        <w:rPr>
          <w:rFonts w:eastAsiaTheme="minorEastAsia" w:hint="eastAsia"/>
          <w:szCs w:val="20"/>
          <w:lang w:eastAsia="zh-CN"/>
        </w:rPr>
        <w:t xml:space="preserve">. </w:t>
      </w:r>
      <w:r w:rsidR="000802C3">
        <w:rPr>
          <w:rFonts w:eastAsiaTheme="minorEastAsia"/>
          <w:szCs w:val="20"/>
          <w:lang w:eastAsia="zh-CN"/>
        </w:rPr>
        <w:t>F</w:t>
      </w:r>
      <w:r w:rsidR="000802C3">
        <w:rPr>
          <w:rFonts w:eastAsiaTheme="minorEastAsia" w:hint="eastAsia"/>
          <w:szCs w:val="20"/>
          <w:lang w:eastAsia="zh-CN"/>
        </w:rPr>
        <w:t>or PTM, t</w:t>
      </w:r>
      <w:r w:rsidR="00930660">
        <w:rPr>
          <w:rFonts w:eastAsiaTheme="minorEastAsia" w:hint="eastAsia"/>
          <w:szCs w:val="20"/>
          <w:lang w:eastAsia="zh-CN"/>
        </w:rPr>
        <w:t xml:space="preserve">he UL UM </w:t>
      </w:r>
      <w:r w:rsidR="001A00A1">
        <w:rPr>
          <w:rFonts w:eastAsiaTheme="minorEastAsia" w:hint="eastAsia"/>
          <w:szCs w:val="20"/>
          <w:lang w:eastAsia="zh-CN"/>
        </w:rPr>
        <w:t xml:space="preserve">RLC entity </w:t>
      </w:r>
      <w:r w:rsidR="00930660">
        <w:rPr>
          <w:rFonts w:eastAsiaTheme="minorEastAsia" w:hint="eastAsia"/>
          <w:szCs w:val="20"/>
          <w:lang w:eastAsia="zh-CN"/>
        </w:rPr>
        <w:t>can be associated to PTM DL UM</w:t>
      </w:r>
      <w:r w:rsidR="001A00A1">
        <w:rPr>
          <w:rFonts w:eastAsiaTheme="minorEastAsia" w:hint="eastAsia"/>
          <w:szCs w:val="20"/>
          <w:lang w:eastAsia="zh-CN"/>
        </w:rPr>
        <w:t xml:space="preserve"> RLC entity</w:t>
      </w:r>
      <w:r w:rsidR="00930660">
        <w:rPr>
          <w:rFonts w:eastAsiaTheme="minorEastAsia" w:hint="eastAsia"/>
          <w:szCs w:val="20"/>
          <w:lang w:eastAsia="zh-CN"/>
        </w:rPr>
        <w:t xml:space="preserve">, or associated to PTP DL UM </w:t>
      </w:r>
      <w:r w:rsidR="00186F14">
        <w:rPr>
          <w:rFonts w:eastAsiaTheme="minorEastAsia" w:hint="eastAsia"/>
          <w:szCs w:val="20"/>
          <w:lang w:eastAsia="zh-CN"/>
        </w:rPr>
        <w:t xml:space="preserve">RLC entity </w:t>
      </w:r>
      <w:r w:rsidR="00930660">
        <w:rPr>
          <w:rFonts w:eastAsiaTheme="minorEastAsia" w:hint="eastAsia"/>
          <w:szCs w:val="20"/>
          <w:lang w:eastAsia="zh-CN"/>
        </w:rPr>
        <w:t xml:space="preserve">for the </w:t>
      </w:r>
      <w:r w:rsidR="00930660">
        <w:rPr>
          <w:rFonts w:eastAsiaTheme="minorEastAsia" w:hint="eastAsia"/>
          <w:szCs w:val="20"/>
          <w:lang w:eastAsia="zh-CN"/>
        </w:rPr>
        <w:lastRenderedPageBreak/>
        <w:t>same RB if exists.</w:t>
      </w:r>
      <w:r w:rsidR="000802C3">
        <w:rPr>
          <w:rFonts w:eastAsiaTheme="minorEastAsia" w:hint="eastAsia"/>
          <w:szCs w:val="20"/>
          <w:lang w:eastAsia="zh-CN"/>
        </w:rPr>
        <w:t xml:space="preserve"> </w:t>
      </w:r>
      <w:r w:rsidR="00B92BFE">
        <w:rPr>
          <w:rFonts w:eastAsiaTheme="minorEastAsia"/>
          <w:szCs w:val="20"/>
          <w:lang w:eastAsia="zh-CN"/>
        </w:rPr>
        <w:t>T</w:t>
      </w:r>
      <w:r w:rsidR="00B92BFE">
        <w:rPr>
          <w:rFonts w:eastAsiaTheme="minorEastAsia" w:hint="eastAsia"/>
          <w:szCs w:val="20"/>
          <w:lang w:eastAsia="zh-CN"/>
        </w:rPr>
        <w:t xml:space="preserve">hen PDCP status report can be transmitted in the corresponding UL path. </w:t>
      </w:r>
      <w:r w:rsidR="00930660">
        <w:rPr>
          <w:rFonts w:eastAsiaTheme="minorEastAsia" w:hint="eastAsia"/>
          <w:szCs w:val="20"/>
          <w:lang w:eastAsia="zh-CN"/>
        </w:rPr>
        <w:t xml:space="preserve">The RLC UM model for PTM with PDCP retransmission configuration is shown as </w:t>
      </w:r>
      <w:r w:rsidR="00930660">
        <w:rPr>
          <w:rFonts w:eastAsiaTheme="minorEastAsia"/>
          <w:szCs w:val="20"/>
          <w:lang w:eastAsia="zh-CN"/>
        </w:rPr>
        <w:fldChar w:fldCharType="begin"/>
      </w:r>
      <w:r w:rsidR="00930660">
        <w:rPr>
          <w:rFonts w:eastAsiaTheme="minorEastAsia"/>
          <w:szCs w:val="20"/>
          <w:lang w:eastAsia="zh-CN"/>
        </w:rPr>
        <w:instrText xml:space="preserve"> </w:instrText>
      </w:r>
      <w:r w:rsidR="00930660">
        <w:rPr>
          <w:rFonts w:eastAsiaTheme="minorEastAsia" w:hint="eastAsia"/>
          <w:szCs w:val="20"/>
          <w:lang w:eastAsia="zh-CN"/>
        </w:rPr>
        <w:instrText>REF _Ref53594145 \h</w:instrText>
      </w:r>
      <w:r w:rsidR="00930660">
        <w:rPr>
          <w:rFonts w:eastAsiaTheme="minorEastAsia"/>
          <w:szCs w:val="20"/>
          <w:lang w:eastAsia="zh-CN"/>
        </w:rPr>
        <w:instrText xml:space="preserve"> </w:instrText>
      </w:r>
      <w:r w:rsidR="00930660">
        <w:rPr>
          <w:rFonts w:eastAsiaTheme="minorEastAsia"/>
          <w:szCs w:val="20"/>
          <w:lang w:eastAsia="zh-CN"/>
        </w:rPr>
      </w:r>
      <w:r w:rsidR="00930660">
        <w:rPr>
          <w:rFonts w:eastAsiaTheme="minorEastAsia"/>
          <w:szCs w:val="20"/>
          <w:lang w:eastAsia="zh-CN"/>
        </w:rPr>
        <w:fldChar w:fldCharType="separate"/>
      </w:r>
      <w:r w:rsidR="00930660" w:rsidRPr="00FE593B">
        <w:t xml:space="preserve">Figure </w:t>
      </w:r>
      <w:r w:rsidR="00930660">
        <w:rPr>
          <w:noProof/>
        </w:rPr>
        <w:t>1</w:t>
      </w:r>
      <w:r w:rsidR="00930660">
        <w:rPr>
          <w:rFonts w:eastAsiaTheme="minorEastAsia"/>
          <w:szCs w:val="20"/>
          <w:lang w:eastAsia="zh-CN"/>
        </w:rPr>
        <w:fldChar w:fldCharType="end"/>
      </w:r>
      <w:r w:rsidR="00930660">
        <w:rPr>
          <w:rFonts w:eastAsiaTheme="minorEastAsia" w:hint="eastAsia"/>
          <w:szCs w:val="20"/>
          <w:lang w:eastAsia="zh-CN"/>
        </w:rPr>
        <w:t>.</w:t>
      </w:r>
    </w:p>
    <w:p w:rsidR="0091217A" w:rsidRPr="00FE593B" w:rsidRDefault="00F130DC" w:rsidP="00BE1B31">
      <w:pPr>
        <w:pStyle w:val="a0"/>
        <w:jc w:val="center"/>
        <w:rPr>
          <w:rFonts w:eastAsiaTheme="minorEastAsia"/>
          <w:szCs w:val="20"/>
          <w:lang w:eastAsia="zh-CN"/>
        </w:rPr>
      </w:pPr>
      <w:r w:rsidRPr="00FE593B">
        <w:rPr>
          <w:szCs w:val="20"/>
        </w:rPr>
        <w:object w:dxaOrig="9052" w:dyaOrig="59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225.25pt" o:ole="">
            <v:imagedata r:id="rId10" o:title=""/>
          </v:shape>
          <o:OLEObject Type="Embed" ProgID="Visio.Drawing.11" ShapeID="_x0000_i1025" DrawAspect="Content" ObjectID="_1672140358" r:id="rId11"/>
        </w:object>
      </w:r>
    </w:p>
    <w:p w:rsidR="001D25A0" w:rsidRPr="00FE593B" w:rsidRDefault="001D25A0" w:rsidP="001D25A0">
      <w:pPr>
        <w:pStyle w:val="a4"/>
        <w:jc w:val="center"/>
        <w:rPr>
          <w:rFonts w:eastAsiaTheme="minorEastAsia"/>
          <w:lang w:eastAsia="zh-CN"/>
        </w:rPr>
      </w:pPr>
      <w:bookmarkStart w:id="10" w:name="_Ref53594145"/>
      <w:r w:rsidRPr="00FE593B">
        <w:t xml:space="preserve">Figure </w:t>
      </w:r>
      <w:r w:rsidRPr="00FE593B">
        <w:fldChar w:fldCharType="begin"/>
      </w:r>
      <w:r w:rsidRPr="00FE593B">
        <w:instrText xml:space="preserve"> SEQ Figure \* ARABIC </w:instrText>
      </w:r>
      <w:r w:rsidRPr="00FE593B">
        <w:fldChar w:fldCharType="separate"/>
      </w:r>
      <w:r w:rsidR="00930660">
        <w:rPr>
          <w:noProof/>
        </w:rPr>
        <w:t>1</w:t>
      </w:r>
      <w:r w:rsidRPr="00FE593B">
        <w:fldChar w:fldCharType="end"/>
      </w:r>
      <w:bookmarkEnd w:id="10"/>
      <w:r w:rsidRPr="00FE593B">
        <w:rPr>
          <w:rFonts w:hint="eastAsia"/>
          <w:lang w:eastAsia="zh-CN"/>
        </w:rPr>
        <w:t xml:space="preserve"> Model of </w:t>
      </w:r>
      <w:r w:rsidR="0091217A" w:rsidRPr="00FE593B">
        <w:rPr>
          <w:rFonts w:hint="eastAsia"/>
          <w:lang w:eastAsia="zh-CN"/>
        </w:rPr>
        <w:t xml:space="preserve">bi-directional </w:t>
      </w:r>
      <w:r w:rsidRPr="00FE593B">
        <w:rPr>
          <w:rFonts w:hint="eastAsia"/>
          <w:lang w:eastAsia="zh-CN"/>
        </w:rPr>
        <w:t xml:space="preserve">RLC </w:t>
      </w:r>
      <w:r w:rsidR="0091217A" w:rsidRPr="00FE593B">
        <w:rPr>
          <w:rFonts w:hint="eastAsia"/>
          <w:lang w:eastAsia="zh-CN"/>
        </w:rPr>
        <w:t>U</w:t>
      </w:r>
      <w:r w:rsidRPr="00FE593B">
        <w:rPr>
          <w:rFonts w:hint="eastAsia"/>
          <w:lang w:eastAsia="zh-CN"/>
        </w:rPr>
        <w:t>M for PTM</w:t>
      </w:r>
    </w:p>
    <w:p w:rsidR="00930660" w:rsidRPr="005F6ACB" w:rsidRDefault="005F6ACB" w:rsidP="005F6ACB">
      <w:pPr>
        <w:pStyle w:val="a0"/>
        <w:numPr>
          <w:ilvl w:val="0"/>
          <w:numId w:val="17"/>
        </w:numPr>
        <w:ind w:left="284" w:hanging="284"/>
        <w:rPr>
          <w:rFonts w:eastAsiaTheme="minorEastAsia"/>
          <w:b/>
          <w:szCs w:val="20"/>
          <w:lang w:eastAsia="zh-CN"/>
        </w:rPr>
      </w:pPr>
      <w:r w:rsidRPr="005F6ACB">
        <w:rPr>
          <w:rFonts w:eastAsiaTheme="minorEastAsia" w:hint="eastAsia"/>
          <w:b/>
          <w:szCs w:val="20"/>
          <w:lang w:eastAsia="zh-CN"/>
        </w:rPr>
        <w:t>PDCP PDU retransmission</w:t>
      </w:r>
    </w:p>
    <w:p w:rsidR="005F6ACB" w:rsidRDefault="005F6ACB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When </w:t>
      </w:r>
      <w:proofErr w:type="spellStart"/>
      <w:r>
        <w:rPr>
          <w:rFonts w:eastAsiaTheme="minorEastAsia" w:hint="eastAsia"/>
          <w:szCs w:val="20"/>
          <w:lang w:eastAsia="zh-CN"/>
        </w:rPr>
        <w:t>gNB</w:t>
      </w:r>
      <w:proofErr w:type="spellEnd"/>
      <w:r>
        <w:rPr>
          <w:rFonts w:eastAsiaTheme="minorEastAsia" w:hint="eastAsia"/>
          <w:szCs w:val="20"/>
          <w:lang w:eastAsia="zh-CN"/>
        </w:rPr>
        <w:t xml:space="preserve"> received PDCP st</w:t>
      </w:r>
      <w:r w:rsidR="00C3672F">
        <w:rPr>
          <w:rFonts w:eastAsiaTheme="minorEastAsia" w:hint="eastAsia"/>
          <w:szCs w:val="20"/>
          <w:lang w:eastAsia="zh-CN"/>
        </w:rPr>
        <w:t xml:space="preserve">atus report, it can retransmit </w:t>
      </w:r>
      <w:r>
        <w:rPr>
          <w:rFonts w:eastAsiaTheme="minorEastAsia" w:hint="eastAsia"/>
          <w:szCs w:val="20"/>
          <w:lang w:eastAsia="zh-CN"/>
        </w:rPr>
        <w:t>PDCP PDU in PTM or PTP.</w:t>
      </w:r>
      <w:r w:rsidR="00C3672F">
        <w:rPr>
          <w:rFonts w:eastAsiaTheme="minorEastAsia" w:hint="eastAsia"/>
          <w:szCs w:val="20"/>
          <w:lang w:eastAsia="zh-CN"/>
        </w:rPr>
        <w:t xml:space="preserve"> </w:t>
      </w:r>
      <w:r w:rsidR="00C3672F">
        <w:rPr>
          <w:rFonts w:eastAsiaTheme="minorEastAsia"/>
          <w:szCs w:val="20"/>
          <w:lang w:eastAsia="zh-CN"/>
        </w:rPr>
        <w:t>I</w:t>
      </w:r>
      <w:r w:rsidR="00C3672F">
        <w:rPr>
          <w:rFonts w:eastAsiaTheme="minorEastAsia" w:hint="eastAsia"/>
          <w:szCs w:val="20"/>
          <w:lang w:eastAsia="zh-CN"/>
        </w:rPr>
        <w:t>t is related to the discussion on split bearer.</w:t>
      </w:r>
    </w:p>
    <w:p w:rsidR="00C3672F" w:rsidRDefault="00C3672F">
      <w:pPr>
        <w:pStyle w:val="a0"/>
        <w:rPr>
          <w:rFonts w:eastAsiaTheme="minorEastAsia"/>
          <w:szCs w:val="20"/>
          <w:lang w:eastAsia="zh-CN"/>
        </w:rPr>
      </w:pPr>
    </w:p>
    <w:p w:rsidR="00C3672F" w:rsidRDefault="00C3672F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As discussed above, PDCP </w:t>
      </w:r>
      <w:r>
        <w:rPr>
          <w:rFonts w:eastAsiaTheme="minorEastAsia"/>
          <w:szCs w:val="20"/>
          <w:lang w:eastAsia="zh-CN"/>
        </w:rPr>
        <w:t>retra</w:t>
      </w:r>
      <w:r>
        <w:rPr>
          <w:rFonts w:eastAsiaTheme="minorEastAsia" w:hint="eastAsia"/>
          <w:szCs w:val="20"/>
          <w:lang w:eastAsia="zh-CN"/>
        </w:rPr>
        <w:t xml:space="preserve">nsmission for PTM can be supported as </w:t>
      </w:r>
      <w:r w:rsidR="00036B42">
        <w:rPr>
          <w:rFonts w:eastAsiaTheme="minorEastAsia" w:hint="eastAsia"/>
          <w:szCs w:val="20"/>
          <w:lang w:eastAsia="zh-CN"/>
        </w:rPr>
        <w:t xml:space="preserve">a </w:t>
      </w:r>
      <w:r>
        <w:rPr>
          <w:rFonts w:eastAsiaTheme="minorEastAsia" w:hint="eastAsia"/>
          <w:szCs w:val="20"/>
          <w:lang w:eastAsia="zh-CN"/>
        </w:rPr>
        <w:t xml:space="preserve">compensation </w:t>
      </w:r>
      <w:r w:rsidR="00036B42">
        <w:rPr>
          <w:rFonts w:eastAsiaTheme="minorEastAsia" w:hint="eastAsia"/>
          <w:szCs w:val="20"/>
          <w:lang w:eastAsia="zh-CN"/>
        </w:rPr>
        <w:t>for</w:t>
      </w:r>
      <w:r>
        <w:rPr>
          <w:rFonts w:eastAsiaTheme="minorEastAsia" w:hint="eastAsia"/>
          <w:szCs w:val="20"/>
          <w:lang w:eastAsia="zh-CN"/>
        </w:rPr>
        <w:t xml:space="preserve"> HARQ mechanism.</w:t>
      </w:r>
    </w:p>
    <w:p w:rsidR="0035798C" w:rsidRPr="00C3672F" w:rsidRDefault="00C3672F">
      <w:pPr>
        <w:pStyle w:val="a0"/>
        <w:rPr>
          <w:rFonts w:eastAsiaTheme="minorEastAsia"/>
          <w:b/>
          <w:szCs w:val="20"/>
          <w:lang w:eastAsia="zh-CN"/>
        </w:rPr>
      </w:pPr>
      <w:r w:rsidRPr="00C3672F">
        <w:rPr>
          <w:rFonts w:eastAsiaTheme="minorEastAsia" w:hint="eastAsia"/>
          <w:b/>
          <w:szCs w:val="20"/>
          <w:lang w:eastAsia="zh-CN"/>
        </w:rPr>
        <w:t xml:space="preserve">Proposal 1: PDCP </w:t>
      </w:r>
      <w:r w:rsidRPr="00C3672F">
        <w:rPr>
          <w:rFonts w:eastAsiaTheme="minorEastAsia"/>
          <w:b/>
          <w:szCs w:val="20"/>
          <w:lang w:eastAsia="zh-CN"/>
        </w:rPr>
        <w:t>retra</w:t>
      </w:r>
      <w:r w:rsidRPr="00C3672F">
        <w:rPr>
          <w:rFonts w:eastAsiaTheme="minorEastAsia" w:hint="eastAsia"/>
          <w:b/>
          <w:szCs w:val="20"/>
          <w:lang w:eastAsia="zh-CN"/>
        </w:rPr>
        <w:t xml:space="preserve">nsmission for PTM can be supported as </w:t>
      </w:r>
      <w:r w:rsidR="00036B42">
        <w:rPr>
          <w:rFonts w:eastAsiaTheme="minorEastAsia" w:hint="eastAsia"/>
          <w:b/>
          <w:szCs w:val="20"/>
          <w:lang w:eastAsia="zh-CN"/>
        </w:rPr>
        <w:t xml:space="preserve">a </w:t>
      </w:r>
      <w:r w:rsidRPr="00C3672F">
        <w:rPr>
          <w:rFonts w:eastAsiaTheme="minorEastAsia" w:hint="eastAsia"/>
          <w:b/>
          <w:szCs w:val="20"/>
          <w:lang w:eastAsia="zh-CN"/>
        </w:rPr>
        <w:t xml:space="preserve">compensation </w:t>
      </w:r>
      <w:r w:rsidR="00036B42">
        <w:rPr>
          <w:rFonts w:eastAsiaTheme="minorEastAsia" w:hint="eastAsia"/>
          <w:b/>
          <w:szCs w:val="20"/>
          <w:lang w:eastAsia="zh-CN"/>
        </w:rPr>
        <w:t xml:space="preserve">for </w:t>
      </w:r>
      <w:r w:rsidRPr="00C3672F">
        <w:rPr>
          <w:rFonts w:eastAsiaTheme="minorEastAsia" w:hint="eastAsia"/>
          <w:b/>
          <w:szCs w:val="20"/>
          <w:lang w:eastAsia="zh-CN"/>
        </w:rPr>
        <w:t>HARQ mechanism.</w:t>
      </w:r>
    </w:p>
    <w:p w:rsidR="00DE59F7" w:rsidRPr="007D008F" w:rsidRDefault="00003EC9">
      <w:pPr>
        <w:pStyle w:val="a0"/>
        <w:rPr>
          <w:rFonts w:eastAsiaTheme="minorEastAsia"/>
          <w:b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 xml:space="preserve">Proposal 2: </w:t>
      </w:r>
      <w:bookmarkStart w:id="11" w:name="OLE_LINK6"/>
      <w:bookmarkStart w:id="12" w:name="OLE_LINK11"/>
      <w:bookmarkStart w:id="13" w:name="OLE_LINK12"/>
      <w:r w:rsidR="007D008F" w:rsidRPr="007D008F">
        <w:rPr>
          <w:rFonts w:eastAsiaTheme="minorEastAsia" w:hint="eastAsia"/>
          <w:b/>
          <w:szCs w:val="20"/>
          <w:lang w:eastAsia="zh-CN"/>
        </w:rPr>
        <w:t>PDCP status report for PTM</w:t>
      </w:r>
      <w:bookmarkEnd w:id="11"/>
      <w:bookmarkEnd w:id="12"/>
      <w:bookmarkEnd w:id="13"/>
      <w:r w:rsidR="007D008F" w:rsidRPr="007D008F">
        <w:rPr>
          <w:rFonts w:eastAsiaTheme="minorEastAsia" w:hint="eastAsia"/>
          <w:b/>
          <w:szCs w:val="20"/>
          <w:lang w:eastAsia="zh-CN"/>
        </w:rPr>
        <w:t xml:space="preserve"> can be </w:t>
      </w:r>
      <w:r w:rsidR="007D008F" w:rsidRPr="007D008F">
        <w:rPr>
          <w:rFonts w:eastAsiaTheme="minorEastAsia"/>
          <w:b/>
          <w:szCs w:val="20"/>
          <w:lang w:eastAsia="zh-CN"/>
        </w:rPr>
        <w:t>triggered</w:t>
      </w:r>
      <w:r w:rsidR="007D008F" w:rsidRPr="007D008F">
        <w:rPr>
          <w:rFonts w:eastAsiaTheme="minorEastAsia" w:hint="eastAsia"/>
          <w:b/>
          <w:szCs w:val="20"/>
          <w:lang w:eastAsia="zh-CN"/>
        </w:rPr>
        <w:t xml:space="preserve"> by:</w:t>
      </w:r>
    </w:p>
    <w:p w:rsidR="007D008F" w:rsidRPr="007D008F" w:rsidRDefault="007D008F" w:rsidP="007D008F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>Handover;</w:t>
      </w:r>
    </w:p>
    <w:p w:rsidR="007D008F" w:rsidRPr="007D008F" w:rsidRDefault="007D008F" w:rsidP="007D008F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 xml:space="preserve">Data recovery </w:t>
      </w:r>
      <w:r w:rsidRPr="007D008F">
        <w:rPr>
          <w:rFonts w:eastAsiaTheme="minorEastAsia"/>
          <w:b/>
          <w:szCs w:val="20"/>
          <w:lang w:eastAsia="zh-CN"/>
        </w:rPr>
        <w:t>for</w:t>
      </w:r>
      <w:r w:rsidRPr="007D008F">
        <w:rPr>
          <w:rFonts w:eastAsiaTheme="minorEastAsia" w:hint="eastAsia"/>
          <w:b/>
          <w:szCs w:val="20"/>
          <w:lang w:eastAsia="zh-CN"/>
        </w:rPr>
        <w:t xml:space="preserve"> MRB reconfiguration;</w:t>
      </w:r>
    </w:p>
    <w:p w:rsidR="007D008F" w:rsidRPr="007D008F" w:rsidRDefault="007C6740" w:rsidP="007D008F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>T</w:t>
      </w:r>
      <w:r w:rsidR="007D008F" w:rsidRPr="007D008F">
        <w:rPr>
          <w:rFonts w:eastAsiaTheme="minorEastAsia"/>
          <w:b/>
          <w:szCs w:val="20"/>
          <w:lang w:eastAsia="zh-CN"/>
        </w:rPr>
        <w:t xml:space="preserve">he number of </w:t>
      </w:r>
      <w:r w:rsidR="007D008F" w:rsidRPr="007D008F">
        <w:rPr>
          <w:rFonts w:eastAsiaTheme="minorEastAsia" w:hint="eastAsia"/>
          <w:b/>
          <w:szCs w:val="20"/>
          <w:lang w:eastAsia="zh-CN"/>
        </w:rPr>
        <w:t>failed PDCP PDUs.</w:t>
      </w:r>
    </w:p>
    <w:p w:rsidR="00B167EA" w:rsidRDefault="007D008F">
      <w:pPr>
        <w:pStyle w:val="a0"/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 xml:space="preserve">Proposal </w:t>
      </w:r>
      <w:r w:rsidR="00B167EA">
        <w:rPr>
          <w:rFonts w:eastAsiaTheme="minorEastAsia"/>
          <w:b/>
          <w:szCs w:val="20"/>
          <w:lang w:eastAsia="zh-CN"/>
        </w:rPr>
        <w:t>3</w:t>
      </w:r>
      <w:r w:rsidRPr="007D008F">
        <w:rPr>
          <w:rFonts w:eastAsiaTheme="minorEastAsia" w:hint="eastAsia"/>
          <w:b/>
          <w:szCs w:val="20"/>
          <w:lang w:eastAsia="zh-CN"/>
        </w:rPr>
        <w:t xml:space="preserve">: </w:t>
      </w:r>
      <w:r w:rsidR="00455858" w:rsidRPr="007D008F">
        <w:rPr>
          <w:rFonts w:eastAsiaTheme="minorEastAsia" w:hint="eastAsia"/>
          <w:b/>
          <w:szCs w:val="20"/>
          <w:lang w:eastAsia="zh-CN"/>
        </w:rPr>
        <w:t xml:space="preserve">PDCP status report </w:t>
      </w:r>
      <w:r w:rsidR="00B167EA" w:rsidRPr="00B167EA">
        <w:rPr>
          <w:rFonts w:eastAsiaTheme="minorEastAsia"/>
          <w:b/>
          <w:szCs w:val="20"/>
          <w:lang w:eastAsia="zh-CN"/>
        </w:rPr>
        <w:t xml:space="preserve">can be sent on </w:t>
      </w:r>
      <w:r w:rsidR="00B167EA">
        <w:rPr>
          <w:rFonts w:eastAsiaTheme="minorEastAsia"/>
          <w:b/>
          <w:szCs w:val="20"/>
          <w:lang w:eastAsia="zh-CN"/>
        </w:rPr>
        <w:t xml:space="preserve">the path of </w:t>
      </w:r>
      <w:r w:rsidR="00B167EA" w:rsidRPr="00B167EA">
        <w:rPr>
          <w:rFonts w:eastAsiaTheme="minorEastAsia"/>
          <w:b/>
          <w:szCs w:val="20"/>
          <w:lang w:eastAsia="zh-CN"/>
        </w:rPr>
        <w:t xml:space="preserve">UL RLC UM </w:t>
      </w:r>
      <w:r w:rsidR="00231603">
        <w:rPr>
          <w:rFonts w:eastAsiaTheme="minorEastAsia" w:hint="eastAsia"/>
          <w:b/>
          <w:szCs w:val="20"/>
          <w:lang w:eastAsia="zh-CN"/>
        </w:rPr>
        <w:t xml:space="preserve">entity </w:t>
      </w:r>
      <w:r w:rsidR="00B167EA" w:rsidRPr="00B167EA">
        <w:rPr>
          <w:rFonts w:eastAsiaTheme="minorEastAsia"/>
          <w:b/>
          <w:szCs w:val="20"/>
          <w:lang w:eastAsia="zh-CN"/>
        </w:rPr>
        <w:t xml:space="preserve">associated </w:t>
      </w:r>
      <w:r w:rsidR="00231603">
        <w:rPr>
          <w:rFonts w:eastAsiaTheme="minorEastAsia" w:hint="eastAsia"/>
          <w:b/>
          <w:szCs w:val="20"/>
          <w:lang w:eastAsia="zh-CN"/>
        </w:rPr>
        <w:t xml:space="preserve">with </w:t>
      </w:r>
      <w:r w:rsidR="00B167EA" w:rsidRPr="00B167EA">
        <w:rPr>
          <w:rFonts w:eastAsiaTheme="minorEastAsia"/>
          <w:b/>
          <w:szCs w:val="20"/>
          <w:lang w:eastAsia="zh-CN"/>
        </w:rPr>
        <w:t xml:space="preserve">  </w:t>
      </w:r>
      <w:r w:rsidR="00B167EA" w:rsidRPr="00B167EA">
        <w:rPr>
          <w:rFonts w:eastAsiaTheme="minorEastAsia" w:hint="eastAsia"/>
          <w:b/>
          <w:szCs w:val="20"/>
          <w:lang w:eastAsia="zh-CN"/>
        </w:rPr>
        <w:t>PTM DL UM</w:t>
      </w:r>
      <w:r w:rsidR="00231603">
        <w:rPr>
          <w:rFonts w:eastAsiaTheme="minorEastAsia" w:hint="eastAsia"/>
          <w:b/>
          <w:szCs w:val="20"/>
          <w:lang w:eastAsia="zh-CN"/>
        </w:rPr>
        <w:t xml:space="preserve"> entity, or associated with</w:t>
      </w:r>
      <w:r w:rsidR="00B167EA" w:rsidRPr="00B167EA">
        <w:rPr>
          <w:rFonts w:eastAsiaTheme="minorEastAsia" w:hint="eastAsia"/>
          <w:b/>
          <w:szCs w:val="20"/>
          <w:lang w:eastAsia="zh-CN"/>
        </w:rPr>
        <w:t xml:space="preserve"> PTP DL UM </w:t>
      </w:r>
      <w:r w:rsidR="00231603">
        <w:rPr>
          <w:rFonts w:eastAsiaTheme="minorEastAsia" w:hint="eastAsia"/>
          <w:b/>
          <w:szCs w:val="20"/>
          <w:lang w:eastAsia="zh-CN"/>
        </w:rPr>
        <w:t xml:space="preserve">entity </w:t>
      </w:r>
      <w:r w:rsidR="00B167EA" w:rsidRPr="00B167EA">
        <w:rPr>
          <w:rFonts w:eastAsiaTheme="minorEastAsia" w:hint="eastAsia"/>
          <w:b/>
          <w:szCs w:val="20"/>
          <w:lang w:eastAsia="zh-CN"/>
        </w:rPr>
        <w:t xml:space="preserve">for the same RB </w:t>
      </w:r>
      <w:r w:rsidR="00B167EA">
        <w:rPr>
          <w:rFonts w:eastAsiaTheme="minorEastAsia"/>
          <w:b/>
          <w:szCs w:val="20"/>
          <w:lang w:eastAsia="zh-CN"/>
        </w:rPr>
        <w:t>(</w:t>
      </w:r>
      <w:r w:rsidR="00B167EA" w:rsidRPr="00B167EA">
        <w:rPr>
          <w:rFonts w:eastAsiaTheme="minorEastAsia" w:hint="eastAsia"/>
          <w:b/>
          <w:szCs w:val="20"/>
          <w:lang w:eastAsia="zh-CN"/>
        </w:rPr>
        <w:t>if exists</w:t>
      </w:r>
      <w:r w:rsidR="00B167EA">
        <w:rPr>
          <w:rFonts w:eastAsiaTheme="minorEastAsia"/>
          <w:b/>
          <w:szCs w:val="20"/>
          <w:lang w:eastAsia="zh-CN"/>
        </w:rPr>
        <w:t>).</w:t>
      </w:r>
    </w:p>
    <w:p w:rsidR="00B167EA" w:rsidRPr="00B167EA" w:rsidRDefault="00B167EA">
      <w:pPr>
        <w:pStyle w:val="a0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>Proposal 4: PDCP PDU</w:t>
      </w:r>
      <w:r w:rsidR="00982D14">
        <w:rPr>
          <w:rFonts w:eastAsiaTheme="minorEastAsia"/>
          <w:b/>
          <w:szCs w:val="20"/>
          <w:lang w:eastAsia="zh-CN"/>
        </w:rPr>
        <w:t>s</w:t>
      </w:r>
      <w:r>
        <w:rPr>
          <w:rFonts w:eastAsiaTheme="minorEastAsia"/>
          <w:b/>
          <w:szCs w:val="20"/>
          <w:lang w:eastAsia="zh-CN"/>
        </w:rPr>
        <w:t xml:space="preserve"> can be retransmitted in PTM or PTP.</w:t>
      </w:r>
    </w:p>
    <w:p w:rsidR="0035798C" w:rsidRDefault="00C3672F">
      <w:pPr>
        <w:pStyle w:val="20"/>
        <w:rPr>
          <w:rFonts w:eastAsiaTheme="minorEastAsia"/>
        </w:rPr>
      </w:pPr>
      <w:r w:rsidRPr="00F43D01">
        <w:rPr>
          <w:rFonts w:eastAsia="宋体"/>
          <w:lang w:val="en-GB"/>
        </w:rPr>
        <w:t>Split bearer</w:t>
      </w:r>
      <w:r w:rsidRPr="00F43D01">
        <w:rPr>
          <w:rFonts w:eastAsia="宋体" w:hint="eastAsia"/>
          <w:lang w:val="en-GB"/>
        </w:rPr>
        <w:t xml:space="preserve">/ </w:t>
      </w:r>
      <w:r w:rsidRPr="00F43D01">
        <w:rPr>
          <w:rFonts w:eastAsia="宋体"/>
          <w:lang w:val="en-GB"/>
        </w:rPr>
        <w:t>Switching</w:t>
      </w:r>
    </w:p>
    <w:p w:rsidR="006D2893" w:rsidRDefault="00310C3D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At</w:t>
      </w:r>
      <w:r w:rsidR="009F774F" w:rsidRPr="00FE593B">
        <w:rPr>
          <w:rFonts w:eastAsiaTheme="minorEastAsia"/>
          <w:szCs w:val="20"/>
          <w:lang w:eastAsia="zh-CN"/>
        </w:rPr>
        <w:t xml:space="preserve"> least below two L2 architectures can be considered</w:t>
      </w:r>
      <w:r w:rsidR="00E94CCC">
        <w:rPr>
          <w:rFonts w:eastAsiaTheme="minorEastAsia"/>
          <w:szCs w:val="20"/>
          <w:lang w:eastAsia="zh-CN"/>
        </w:rPr>
        <w:t xml:space="preserve"> for PTM/PTP transmission associated </w:t>
      </w:r>
      <w:r w:rsidR="009079B3">
        <w:rPr>
          <w:rFonts w:eastAsiaTheme="minorEastAsia"/>
          <w:szCs w:val="20"/>
          <w:lang w:eastAsia="zh-CN"/>
        </w:rPr>
        <w:t>with</w:t>
      </w:r>
      <w:r w:rsidR="00E94CCC">
        <w:rPr>
          <w:rFonts w:eastAsiaTheme="minorEastAsia"/>
          <w:szCs w:val="20"/>
          <w:lang w:eastAsia="zh-CN"/>
        </w:rPr>
        <w:t xml:space="preserve"> same MRB</w:t>
      </w:r>
      <w:r w:rsidR="009F774F" w:rsidRPr="00FE593B">
        <w:rPr>
          <w:rFonts w:eastAsiaTheme="minorEastAsia"/>
          <w:szCs w:val="20"/>
          <w:lang w:eastAsia="zh-CN"/>
        </w:rPr>
        <w:t>.</w:t>
      </w:r>
      <w:r w:rsidR="00A659BB" w:rsidRPr="00FE593B">
        <w:rPr>
          <w:rFonts w:eastAsiaTheme="minorEastAsia"/>
          <w:szCs w:val="20"/>
          <w:lang w:eastAsia="zh-CN"/>
        </w:rPr>
        <w:t xml:space="preserve"> </w:t>
      </w:r>
    </w:p>
    <w:p w:rsidR="006D2893" w:rsidRDefault="006D2893" w:rsidP="006D2893">
      <w:pPr>
        <w:pStyle w:val="a0"/>
        <w:jc w:val="center"/>
        <w:rPr>
          <w:rFonts w:eastAsiaTheme="minorEastAsia"/>
          <w:szCs w:val="20"/>
          <w:lang w:eastAsia="zh-CN"/>
        </w:rPr>
      </w:pPr>
      <w:r>
        <w:object w:dxaOrig="3824" w:dyaOrig="4567">
          <v:shape id="_x0000_i1026" type="#_x0000_t75" style="width:118.85pt;height:142.1pt" o:ole="">
            <v:imagedata r:id="rId12" o:title=""/>
          </v:shape>
          <o:OLEObject Type="Embed" ProgID="Visio.Drawing.11" ShapeID="_x0000_i1026" DrawAspect="Content" ObjectID="_1672140359" r:id="rId13"/>
        </w:object>
      </w:r>
      <w:r>
        <w:rPr>
          <w:rFonts w:eastAsiaTheme="minorEastAsia" w:hint="eastAsia"/>
          <w:lang w:eastAsia="zh-CN"/>
        </w:rPr>
        <w:t xml:space="preserve">                                   </w:t>
      </w:r>
      <w:r>
        <w:object w:dxaOrig="2939" w:dyaOrig="4779">
          <v:shape id="_x0000_i1027" type="#_x0000_t75" style="width:87.3pt;height:142.1pt" o:ole="">
            <v:imagedata r:id="rId14" o:title=""/>
          </v:shape>
          <o:OLEObject Type="Embed" ProgID="Visio.Drawing.11" ShapeID="_x0000_i1027" DrawAspect="Content" ObjectID="_1672140360" r:id="rId15"/>
        </w:object>
      </w:r>
    </w:p>
    <w:p w:rsidR="006D2893" w:rsidRPr="00E259BF" w:rsidRDefault="006D2893" w:rsidP="006D2893">
      <w:pPr>
        <w:pStyle w:val="a0"/>
        <w:jc w:val="center"/>
        <w:rPr>
          <w:rFonts w:eastAsiaTheme="minorEastAsia"/>
          <w:szCs w:val="20"/>
          <w:lang w:eastAsia="zh-CN"/>
        </w:rPr>
      </w:pPr>
      <w:r w:rsidRPr="00E259BF">
        <w:rPr>
          <w:szCs w:val="20"/>
        </w:rPr>
        <w:t xml:space="preserve">(a) </w:t>
      </w:r>
      <w:r w:rsidR="00E259BF" w:rsidRPr="00E259BF">
        <w:rPr>
          <w:rFonts w:eastAsiaTheme="minorEastAsia" w:hint="eastAsia"/>
          <w:lang w:eastAsia="zh-CN"/>
        </w:rPr>
        <w:t xml:space="preserve">MBS </w:t>
      </w:r>
      <w:r w:rsidR="00D068D1" w:rsidRPr="00E259BF">
        <w:rPr>
          <w:rFonts w:eastAsiaTheme="minorEastAsia" w:hint="eastAsia"/>
          <w:lang w:eastAsia="zh-CN"/>
        </w:rPr>
        <w:t>S</w:t>
      </w:r>
      <w:r w:rsidR="00D068D1" w:rsidRPr="00E259BF">
        <w:rPr>
          <w:rFonts w:eastAsiaTheme="minorEastAsia"/>
          <w:lang w:eastAsia="zh-CN"/>
        </w:rPr>
        <w:t>eparate</w:t>
      </w:r>
      <w:r w:rsidR="00D068D1" w:rsidRPr="00E259BF">
        <w:rPr>
          <w:rFonts w:eastAsiaTheme="minorEastAsia" w:hint="eastAsia"/>
          <w:lang w:eastAsia="zh-CN"/>
        </w:rPr>
        <w:t xml:space="preserve"> </w:t>
      </w:r>
      <w:r w:rsidR="00E259BF" w:rsidRPr="00E259BF">
        <w:rPr>
          <w:rFonts w:eastAsiaTheme="minorEastAsia" w:hint="eastAsia"/>
          <w:lang w:eastAsia="zh-CN"/>
        </w:rPr>
        <w:t>Architecture</w:t>
      </w:r>
      <w:r w:rsidRPr="00E259BF">
        <w:rPr>
          <w:szCs w:val="20"/>
        </w:rPr>
        <w:t xml:space="preserve">               </w:t>
      </w:r>
      <w:r w:rsidR="00E259BF">
        <w:rPr>
          <w:rFonts w:eastAsiaTheme="minorEastAsia" w:hint="eastAsia"/>
          <w:szCs w:val="20"/>
          <w:lang w:eastAsia="zh-CN"/>
        </w:rPr>
        <w:t xml:space="preserve"> </w:t>
      </w:r>
      <w:r w:rsidRPr="00E259BF">
        <w:rPr>
          <w:szCs w:val="20"/>
        </w:rPr>
        <w:t xml:space="preserve">                     (b)</w:t>
      </w:r>
      <w:r w:rsidR="00E259BF" w:rsidRPr="00E259BF">
        <w:rPr>
          <w:rFonts w:eastAsiaTheme="minorEastAsia" w:hint="eastAsia"/>
          <w:szCs w:val="20"/>
          <w:lang w:eastAsia="zh-CN"/>
        </w:rPr>
        <w:t xml:space="preserve"> MBS </w:t>
      </w:r>
      <w:r w:rsidR="00D068D1" w:rsidRPr="00E259BF">
        <w:rPr>
          <w:rFonts w:eastAsiaTheme="minorEastAsia" w:hint="eastAsia"/>
          <w:szCs w:val="20"/>
          <w:lang w:eastAsia="zh-CN"/>
        </w:rPr>
        <w:t>Split</w:t>
      </w:r>
      <w:r w:rsidR="00D068D1" w:rsidRPr="00E259BF">
        <w:rPr>
          <w:rFonts w:eastAsiaTheme="minorEastAsia" w:hint="eastAsia"/>
          <w:lang w:eastAsia="zh-CN"/>
        </w:rPr>
        <w:t xml:space="preserve"> </w:t>
      </w:r>
      <w:r w:rsidR="00E259BF" w:rsidRPr="00E259BF">
        <w:rPr>
          <w:rFonts w:eastAsiaTheme="minorEastAsia" w:hint="eastAsia"/>
          <w:lang w:eastAsia="zh-CN"/>
        </w:rPr>
        <w:t>Architecture</w:t>
      </w:r>
    </w:p>
    <w:p w:rsidR="006D2893" w:rsidRPr="00FE593B" w:rsidRDefault="006D2893" w:rsidP="006D2893">
      <w:pPr>
        <w:pStyle w:val="a4"/>
        <w:jc w:val="center"/>
        <w:rPr>
          <w:rFonts w:eastAsiaTheme="minorEastAsia"/>
          <w:lang w:eastAsia="zh-CN"/>
        </w:rPr>
      </w:pPr>
      <w:bookmarkStart w:id="14" w:name="_Ref53596561"/>
      <w:r w:rsidRPr="00FE593B">
        <w:t xml:space="preserve">Figure </w:t>
      </w:r>
      <w:r w:rsidRPr="00FE593B">
        <w:fldChar w:fldCharType="begin"/>
      </w:r>
      <w:r w:rsidRPr="00FE593B">
        <w:instrText xml:space="preserve"> SEQ Figure \* ARABIC </w:instrText>
      </w:r>
      <w:r w:rsidRPr="00FE593B">
        <w:fldChar w:fldCharType="separate"/>
      </w:r>
      <w:r w:rsidR="00310C3D">
        <w:rPr>
          <w:noProof/>
        </w:rPr>
        <w:t>2</w:t>
      </w:r>
      <w:r w:rsidRPr="00FE593B">
        <w:fldChar w:fldCharType="end"/>
      </w:r>
      <w:bookmarkEnd w:id="14"/>
      <w:r w:rsidRPr="00FE593B">
        <w:t xml:space="preserve"> Example</w:t>
      </w:r>
      <w:r>
        <w:t>s</w:t>
      </w:r>
      <w:r w:rsidRPr="00FE593B">
        <w:t xml:space="preserve"> of L2 Architecture</w:t>
      </w:r>
    </w:p>
    <w:p w:rsidR="008665A6" w:rsidRDefault="00A659BB">
      <w:pPr>
        <w:pStyle w:val="a0"/>
        <w:rPr>
          <w:rFonts w:eastAsiaTheme="minorEastAsia"/>
          <w:szCs w:val="20"/>
          <w:lang w:eastAsia="zh-CN"/>
        </w:rPr>
      </w:pPr>
      <w:r w:rsidRPr="00FE593B">
        <w:rPr>
          <w:rFonts w:eastAsiaTheme="minorEastAsia"/>
          <w:szCs w:val="20"/>
          <w:lang w:eastAsia="zh-CN"/>
        </w:rPr>
        <w:t xml:space="preserve">Not all UEs have the capability or </w:t>
      </w:r>
      <w:r w:rsidR="00C03DBB">
        <w:rPr>
          <w:rFonts w:eastAsiaTheme="minorEastAsia"/>
          <w:szCs w:val="20"/>
          <w:lang w:eastAsia="zh-CN"/>
        </w:rPr>
        <w:t>requirement</w:t>
      </w:r>
      <w:r w:rsidRPr="00FE593B">
        <w:rPr>
          <w:rFonts w:eastAsiaTheme="minorEastAsia"/>
          <w:szCs w:val="20"/>
          <w:lang w:eastAsia="zh-CN"/>
        </w:rPr>
        <w:t xml:space="preserve"> to receive MRB </w:t>
      </w:r>
      <w:r w:rsidR="00D068D1">
        <w:rPr>
          <w:rFonts w:eastAsiaTheme="minorEastAsia" w:hint="eastAsia"/>
          <w:szCs w:val="20"/>
          <w:lang w:eastAsia="zh-CN"/>
        </w:rPr>
        <w:t xml:space="preserve">service </w:t>
      </w:r>
      <w:r w:rsidR="00C76721">
        <w:rPr>
          <w:rFonts w:eastAsiaTheme="minorEastAsia"/>
          <w:szCs w:val="20"/>
          <w:lang w:eastAsia="zh-CN"/>
        </w:rPr>
        <w:t>via</w:t>
      </w:r>
      <w:r w:rsidRPr="00FE593B">
        <w:rPr>
          <w:rFonts w:eastAsiaTheme="minorEastAsia"/>
          <w:szCs w:val="20"/>
          <w:lang w:eastAsia="zh-CN"/>
        </w:rPr>
        <w:t xml:space="preserve"> PTM and PTP</w:t>
      </w:r>
      <w:r w:rsidR="00D068D1">
        <w:rPr>
          <w:rFonts w:eastAsiaTheme="minorEastAsia" w:hint="eastAsia"/>
          <w:szCs w:val="20"/>
          <w:lang w:eastAsia="zh-CN"/>
        </w:rPr>
        <w:t xml:space="preserve"> </w:t>
      </w:r>
      <w:r w:rsidR="00362202">
        <w:rPr>
          <w:rFonts w:eastAsiaTheme="minorEastAsia"/>
          <w:szCs w:val="20"/>
          <w:lang w:eastAsia="zh-CN"/>
        </w:rPr>
        <w:t>simultaneously</w:t>
      </w:r>
      <w:r w:rsidR="00494C21">
        <w:rPr>
          <w:rFonts w:eastAsiaTheme="minorEastAsia"/>
          <w:szCs w:val="20"/>
          <w:lang w:eastAsia="zh-CN"/>
        </w:rPr>
        <w:t>.</w:t>
      </w:r>
      <w:r w:rsidR="008665A6">
        <w:rPr>
          <w:rFonts w:eastAsiaTheme="minorEastAsia" w:hint="eastAsia"/>
          <w:szCs w:val="20"/>
          <w:lang w:eastAsia="zh-CN"/>
        </w:rPr>
        <w:t xml:space="preserve"> </w:t>
      </w:r>
      <w:r w:rsidR="00DE0257">
        <w:rPr>
          <w:rFonts w:eastAsiaTheme="minorEastAsia" w:hint="eastAsia"/>
          <w:szCs w:val="20"/>
          <w:lang w:eastAsia="zh-CN"/>
        </w:rPr>
        <w:t>MBS</w:t>
      </w:r>
      <w:r w:rsidRPr="00FE593B">
        <w:rPr>
          <w:rFonts w:eastAsiaTheme="minorEastAsia"/>
          <w:szCs w:val="20"/>
          <w:lang w:eastAsia="zh-CN"/>
        </w:rPr>
        <w:t xml:space="preserve"> </w:t>
      </w:r>
      <w:r w:rsidR="00D068D1">
        <w:rPr>
          <w:rFonts w:eastAsiaTheme="minorEastAsia" w:hint="eastAsia"/>
          <w:szCs w:val="20"/>
          <w:lang w:eastAsia="zh-CN"/>
        </w:rPr>
        <w:t>Separate</w:t>
      </w:r>
      <w:r w:rsidR="00D068D1" w:rsidRPr="00FE593B">
        <w:rPr>
          <w:rFonts w:eastAsiaTheme="minorEastAsia"/>
          <w:szCs w:val="20"/>
          <w:lang w:eastAsia="zh-CN"/>
        </w:rPr>
        <w:t xml:space="preserve"> </w:t>
      </w:r>
      <w:r w:rsidR="004C0FFF">
        <w:rPr>
          <w:rFonts w:eastAsiaTheme="minorEastAsia" w:hint="eastAsia"/>
          <w:szCs w:val="20"/>
          <w:lang w:eastAsia="zh-CN"/>
        </w:rPr>
        <w:t>A</w:t>
      </w:r>
      <w:r w:rsidRPr="00FE593B">
        <w:rPr>
          <w:rFonts w:eastAsiaTheme="minorEastAsia"/>
          <w:szCs w:val="20"/>
          <w:lang w:eastAsia="zh-CN"/>
        </w:rPr>
        <w:t xml:space="preserve">rchitecture in </w:t>
      </w:r>
      <w:r w:rsidRPr="00FE593B">
        <w:rPr>
          <w:rFonts w:eastAsiaTheme="minorEastAsia"/>
          <w:szCs w:val="20"/>
          <w:lang w:eastAsia="zh-CN"/>
        </w:rPr>
        <w:fldChar w:fldCharType="begin"/>
      </w:r>
      <w:r w:rsidRPr="00FE593B">
        <w:rPr>
          <w:rFonts w:eastAsiaTheme="minorEastAsia"/>
          <w:szCs w:val="20"/>
          <w:lang w:eastAsia="zh-CN"/>
        </w:rPr>
        <w:instrText xml:space="preserve"> REF _Ref53596561 \h </w:instrText>
      </w:r>
      <w:r w:rsidR="00FE593B">
        <w:rPr>
          <w:rFonts w:eastAsiaTheme="minorEastAsia"/>
          <w:szCs w:val="20"/>
          <w:lang w:eastAsia="zh-CN"/>
        </w:rPr>
        <w:instrText xml:space="preserve"> \* MERGEFORMAT </w:instrText>
      </w:r>
      <w:r w:rsidRPr="00FE593B">
        <w:rPr>
          <w:rFonts w:eastAsiaTheme="minorEastAsia"/>
          <w:szCs w:val="20"/>
          <w:lang w:eastAsia="zh-CN"/>
        </w:rPr>
      </w:r>
      <w:r w:rsidRPr="00FE593B">
        <w:rPr>
          <w:rFonts w:eastAsiaTheme="minorEastAsia"/>
          <w:szCs w:val="20"/>
          <w:lang w:eastAsia="zh-CN"/>
        </w:rPr>
        <w:fldChar w:fldCharType="separate"/>
      </w:r>
      <w:r w:rsidR="00032E95" w:rsidRPr="00032E95">
        <w:rPr>
          <w:szCs w:val="20"/>
        </w:rPr>
        <w:t xml:space="preserve">Figure </w:t>
      </w:r>
      <w:r w:rsidR="00032E95" w:rsidRPr="00032E95">
        <w:rPr>
          <w:noProof/>
          <w:szCs w:val="20"/>
        </w:rPr>
        <w:t>2</w:t>
      </w:r>
      <w:r w:rsidRPr="00FE593B">
        <w:rPr>
          <w:rFonts w:eastAsiaTheme="minorEastAsia"/>
          <w:szCs w:val="20"/>
          <w:lang w:eastAsia="zh-CN"/>
        </w:rPr>
        <w:fldChar w:fldCharType="end"/>
      </w:r>
      <w:r w:rsidRPr="00FE593B">
        <w:rPr>
          <w:rFonts w:eastAsiaTheme="minorEastAsia"/>
          <w:szCs w:val="20"/>
          <w:lang w:eastAsia="zh-CN"/>
        </w:rPr>
        <w:t xml:space="preserve"> (a) can be </w:t>
      </w:r>
      <w:r w:rsidR="00362202">
        <w:rPr>
          <w:rFonts w:eastAsiaTheme="minorEastAsia"/>
          <w:szCs w:val="20"/>
          <w:lang w:eastAsia="zh-CN"/>
        </w:rPr>
        <w:t>taken</w:t>
      </w:r>
      <w:r w:rsidRPr="00FE593B">
        <w:rPr>
          <w:rFonts w:eastAsiaTheme="minorEastAsia"/>
          <w:szCs w:val="20"/>
          <w:lang w:eastAsia="zh-CN"/>
        </w:rPr>
        <w:t xml:space="preserve"> as baseline.</w:t>
      </w:r>
      <w:r w:rsidR="006D2893">
        <w:rPr>
          <w:rFonts w:eastAsiaTheme="minorEastAsia" w:hint="eastAsia"/>
          <w:szCs w:val="20"/>
          <w:lang w:eastAsia="zh-CN"/>
        </w:rPr>
        <w:t xml:space="preserve"> </w:t>
      </w:r>
      <w:r w:rsidR="00775D6D">
        <w:rPr>
          <w:rFonts w:eastAsiaTheme="minorEastAsia" w:hint="eastAsia"/>
          <w:szCs w:val="20"/>
          <w:lang w:eastAsia="zh-CN"/>
        </w:rPr>
        <w:t xml:space="preserve">In this architecture, </w:t>
      </w:r>
      <w:r w:rsidR="00D068D1">
        <w:rPr>
          <w:rFonts w:eastAsiaTheme="minorEastAsia" w:hint="eastAsia"/>
          <w:szCs w:val="20"/>
          <w:lang w:eastAsia="zh-CN"/>
        </w:rPr>
        <w:t xml:space="preserve">when UE falls in deteriorated radio channel, </w:t>
      </w:r>
      <w:proofErr w:type="spellStart"/>
      <w:r w:rsidR="00D068D1">
        <w:rPr>
          <w:rFonts w:eastAsiaTheme="minorEastAsia" w:hint="eastAsia"/>
          <w:szCs w:val="20"/>
          <w:lang w:eastAsia="zh-CN"/>
        </w:rPr>
        <w:t>gNB</w:t>
      </w:r>
      <w:proofErr w:type="spellEnd"/>
      <w:r w:rsidR="00D068D1">
        <w:rPr>
          <w:rFonts w:eastAsiaTheme="minorEastAsia" w:hint="eastAsia"/>
          <w:szCs w:val="20"/>
          <w:lang w:eastAsia="zh-CN"/>
        </w:rPr>
        <w:t xml:space="preserve"> </w:t>
      </w:r>
      <w:r w:rsidR="00362202">
        <w:rPr>
          <w:rFonts w:eastAsiaTheme="minorEastAsia"/>
          <w:szCs w:val="20"/>
          <w:lang w:eastAsia="zh-CN"/>
        </w:rPr>
        <w:t>should</w:t>
      </w:r>
      <w:r w:rsidR="00D068D1">
        <w:rPr>
          <w:rFonts w:eastAsiaTheme="minorEastAsia" w:hint="eastAsia"/>
          <w:szCs w:val="20"/>
          <w:lang w:eastAsia="zh-CN"/>
        </w:rPr>
        <w:t xml:space="preserve"> reconfigure </w:t>
      </w:r>
      <w:r w:rsidR="00CC508A">
        <w:rPr>
          <w:rFonts w:eastAsiaTheme="minorEastAsia" w:hint="eastAsia"/>
          <w:szCs w:val="20"/>
          <w:lang w:eastAsia="zh-CN"/>
        </w:rPr>
        <w:t xml:space="preserve">the UE </w:t>
      </w:r>
      <w:r w:rsidR="00430F43">
        <w:rPr>
          <w:rFonts w:eastAsiaTheme="minorEastAsia" w:hint="eastAsia"/>
          <w:szCs w:val="20"/>
          <w:lang w:eastAsia="zh-CN"/>
        </w:rPr>
        <w:t xml:space="preserve">to </w:t>
      </w:r>
      <w:r w:rsidR="00CC508A">
        <w:rPr>
          <w:rFonts w:eastAsiaTheme="minorEastAsia" w:hint="eastAsia"/>
          <w:szCs w:val="20"/>
          <w:lang w:eastAsia="zh-CN"/>
        </w:rPr>
        <w:t>receiv</w:t>
      </w:r>
      <w:r w:rsidR="00430F43">
        <w:rPr>
          <w:rFonts w:eastAsiaTheme="minorEastAsia" w:hint="eastAsia"/>
          <w:szCs w:val="20"/>
          <w:lang w:eastAsia="zh-CN"/>
        </w:rPr>
        <w:t>e</w:t>
      </w:r>
      <w:r w:rsidR="00CC508A">
        <w:rPr>
          <w:rFonts w:eastAsiaTheme="minorEastAsia" w:hint="eastAsia"/>
          <w:szCs w:val="20"/>
          <w:lang w:eastAsia="zh-CN"/>
        </w:rPr>
        <w:t xml:space="preserve"> </w:t>
      </w:r>
      <w:r w:rsidR="00D068D1">
        <w:rPr>
          <w:rFonts w:eastAsiaTheme="minorEastAsia" w:hint="eastAsia"/>
          <w:szCs w:val="20"/>
          <w:lang w:eastAsia="zh-CN"/>
        </w:rPr>
        <w:t xml:space="preserve">MBS service </w:t>
      </w:r>
      <w:r w:rsidR="00CC508A">
        <w:rPr>
          <w:rFonts w:eastAsiaTheme="minorEastAsia" w:hint="eastAsia"/>
          <w:szCs w:val="20"/>
          <w:lang w:eastAsia="zh-CN"/>
        </w:rPr>
        <w:t>by</w:t>
      </w:r>
      <w:r w:rsidR="00FD1F61">
        <w:rPr>
          <w:rFonts w:eastAsiaTheme="minorEastAsia" w:hint="eastAsia"/>
          <w:szCs w:val="20"/>
          <w:lang w:eastAsia="zh-CN"/>
        </w:rPr>
        <w:t xml:space="preserve"> PTP transmission.</w:t>
      </w:r>
      <w:r w:rsidR="00430F43">
        <w:rPr>
          <w:rFonts w:eastAsiaTheme="minorEastAsia" w:hint="eastAsia"/>
          <w:szCs w:val="20"/>
          <w:lang w:eastAsia="zh-CN"/>
        </w:rPr>
        <w:t xml:space="preserve"> </w:t>
      </w:r>
      <w:r w:rsidR="00346952">
        <w:rPr>
          <w:rFonts w:eastAsiaTheme="minorEastAsia" w:hint="eastAsia"/>
          <w:szCs w:val="20"/>
          <w:lang w:eastAsia="zh-CN"/>
        </w:rPr>
        <w:t xml:space="preserve">When the MBS service </w:t>
      </w:r>
      <w:r w:rsidR="00346952">
        <w:rPr>
          <w:rFonts w:eastAsiaTheme="minorEastAsia"/>
          <w:szCs w:val="20"/>
          <w:lang w:eastAsia="zh-CN"/>
        </w:rPr>
        <w:t>reliability</w:t>
      </w:r>
      <w:r w:rsidR="00346952">
        <w:rPr>
          <w:rFonts w:eastAsiaTheme="minorEastAsia" w:hint="eastAsia"/>
          <w:szCs w:val="20"/>
          <w:lang w:eastAsia="zh-CN"/>
        </w:rPr>
        <w:t xml:space="preserve"> of a UE</w:t>
      </w:r>
      <w:r w:rsidR="00FD1F61">
        <w:rPr>
          <w:rFonts w:eastAsiaTheme="minorEastAsia" w:hint="eastAsia"/>
          <w:szCs w:val="20"/>
          <w:lang w:eastAsia="zh-CN"/>
        </w:rPr>
        <w:t xml:space="preserve"> </w:t>
      </w:r>
      <w:r w:rsidR="00346952">
        <w:rPr>
          <w:rFonts w:eastAsiaTheme="minorEastAsia" w:hint="eastAsia"/>
          <w:szCs w:val="20"/>
          <w:lang w:eastAsia="zh-CN"/>
        </w:rPr>
        <w:t xml:space="preserve">can be guaranteed by PTM transmission </w:t>
      </w:r>
      <w:r w:rsidR="00362202">
        <w:rPr>
          <w:rFonts w:eastAsiaTheme="minorEastAsia"/>
          <w:szCs w:val="20"/>
          <w:lang w:eastAsia="zh-CN"/>
        </w:rPr>
        <w:t xml:space="preserve">which can be </w:t>
      </w:r>
      <w:r w:rsidR="00346952">
        <w:rPr>
          <w:rFonts w:eastAsiaTheme="minorEastAsia" w:hint="eastAsia"/>
          <w:szCs w:val="20"/>
          <w:lang w:eastAsia="zh-CN"/>
        </w:rPr>
        <w:t xml:space="preserve">evaluated by CSI or HARQ feedback, </w:t>
      </w:r>
      <w:proofErr w:type="spellStart"/>
      <w:r w:rsidR="00346952">
        <w:rPr>
          <w:rFonts w:eastAsiaTheme="minorEastAsia" w:hint="eastAsia"/>
          <w:szCs w:val="20"/>
          <w:lang w:eastAsia="zh-CN"/>
        </w:rPr>
        <w:t>gNB</w:t>
      </w:r>
      <w:proofErr w:type="spellEnd"/>
      <w:r w:rsidR="00346952">
        <w:rPr>
          <w:rFonts w:eastAsiaTheme="minorEastAsia" w:hint="eastAsia"/>
          <w:szCs w:val="20"/>
          <w:lang w:eastAsia="zh-CN"/>
        </w:rPr>
        <w:t xml:space="preserve"> can reconfigure the UE to receive MBS service by PTM transmission</w:t>
      </w:r>
      <w:r w:rsidR="000D6A10">
        <w:rPr>
          <w:rFonts w:eastAsiaTheme="minorEastAsia" w:hint="eastAsia"/>
          <w:szCs w:val="20"/>
          <w:lang w:eastAsia="zh-CN"/>
        </w:rPr>
        <w:t>.</w:t>
      </w:r>
      <w:r w:rsidR="00F27292">
        <w:rPr>
          <w:rFonts w:eastAsiaTheme="minorEastAsia" w:hint="eastAsia"/>
          <w:szCs w:val="20"/>
          <w:lang w:eastAsia="zh-CN"/>
        </w:rPr>
        <w:t xml:space="preserve"> During reconfiguration, data recovery </w:t>
      </w:r>
      <w:r w:rsidR="007E5E2A">
        <w:rPr>
          <w:rFonts w:eastAsiaTheme="minorEastAsia" w:hint="eastAsia"/>
          <w:szCs w:val="20"/>
          <w:lang w:eastAsia="zh-CN"/>
        </w:rPr>
        <w:t xml:space="preserve">mechanism </w:t>
      </w:r>
      <w:r w:rsidR="00F27292">
        <w:rPr>
          <w:rFonts w:eastAsiaTheme="minorEastAsia" w:hint="eastAsia"/>
          <w:szCs w:val="20"/>
          <w:lang w:eastAsia="zh-CN"/>
        </w:rPr>
        <w:t>should be considered for service continuity</w:t>
      </w:r>
      <w:r w:rsidR="00032E95">
        <w:rPr>
          <w:rFonts w:eastAsiaTheme="minorEastAsia"/>
          <w:szCs w:val="20"/>
          <w:lang w:eastAsia="zh-CN"/>
        </w:rPr>
        <w:t xml:space="preserve">, and then PDCP retransmission discussed in section 2.1 can be </w:t>
      </w:r>
      <w:r w:rsidR="00362202">
        <w:rPr>
          <w:rFonts w:eastAsiaTheme="minorEastAsia"/>
          <w:szCs w:val="20"/>
          <w:lang w:eastAsia="zh-CN"/>
        </w:rPr>
        <w:t>applied</w:t>
      </w:r>
      <w:r w:rsidR="00F27292">
        <w:rPr>
          <w:rFonts w:eastAsiaTheme="minorEastAsia" w:hint="eastAsia"/>
          <w:szCs w:val="20"/>
          <w:lang w:eastAsia="zh-CN"/>
        </w:rPr>
        <w:t>.</w:t>
      </w:r>
    </w:p>
    <w:p w:rsidR="007B1214" w:rsidRPr="00FE593B" w:rsidRDefault="007B1214" w:rsidP="007B1214">
      <w:pPr>
        <w:pStyle w:val="a0"/>
        <w:rPr>
          <w:rFonts w:eastAsiaTheme="minorEastAsia"/>
          <w:b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 xml:space="preserve">Proposal </w:t>
      </w:r>
      <w:r w:rsidR="000B4CEE">
        <w:rPr>
          <w:rFonts w:eastAsiaTheme="minorEastAsia" w:hint="eastAsia"/>
          <w:b/>
          <w:szCs w:val="20"/>
          <w:lang w:eastAsia="zh-CN"/>
        </w:rPr>
        <w:t>5</w:t>
      </w:r>
      <w:r w:rsidRPr="00FE593B">
        <w:rPr>
          <w:rFonts w:eastAsiaTheme="minorEastAsia" w:hint="eastAsia"/>
          <w:b/>
          <w:szCs w:val="20"/>
          <w:lang w:eastAsia="zh-CN"/>
        </w:rPr>
        <w:t>:</w:t>
      </w:r>
      <w:r w:rsidRPr="00FE593B">
        <w:rPr>
          <w:rFonts w:eastAsiaTheme="minorEastAsia"/>
          <w:b/>
          <w:szCs w:val="20"/>
          <w:lang w:eastAsia="zh-CN"/>
        </w:rPr>
        <w:t xml:space="preserve"> Reconfiguration between PTM and PTP can be </w:t>
      </w:r>
      <w:r w:rsidR="00620EA2">
        <w:rPr>
          <w:rFonts w:eastAsiaTheme="minorEastAsia"/>
          <w:b/>
          <w:szCs w:val="20"/>
          <w:lang w:eastAsia="zh-CN"/>
        </w:rPr>
        <w:t>taken</w:t>
      </w:r>
      <w:r w:rsidRPr="00FE593B">
        <w:rPr>
          <w:rFonts w:eastAsiaTheme="minorEastAsia"/>
          <w:b/>
          <w:szCs w:val="20"/>
          <w:lang w:eastAsia="zh-CN"/>
        </w:rPr>
        <w:t xml:space="preserve"> as a basic solution for reliability </w:t>
      </w:r>
      <w:r w:rsidR="001A232E">
        <w:rPr>
          <w:rFonts w:eastAsiaTheme="minorEastAsia"/>
          <w:b/>
          <w:szCs w:val="20"/>
          <w:lang w:eastAsia="zh-CN"/>
        </w:rPr>
        <w:t>improvement</w:t>
      </w:r>
      <w:r w:rsidR="00960D08">
        <w:rPr>
          <w:rFonts w:eastAsiaTheme="minorEastAsia" w:hint="eastAsia"/>
          <w:b/>
          <w:szCs w:val="20"/>
          <w:lang w:eastAsia="zh-CN"/>
        </w:rPr>
        <w:t xml:space="preserve">, and data recovery </w:t>
      </w:r>
      <w:r w:rsidR="001A232E">
        <w:rPr>
          <w:rFonts w:eastAsiaTheme="minorEastAsia"/>
          <w:b/>
          <w:szCs w:val="20"/>
          <w:lang w:eastAsia="zh-CN"/>
        </w:rPr>
        <w:t>procedure with PDCP retransmission can</w:t>
      </w:r>
      <w:r w:rsidR="00620EA2">
        <w:rPr>
          <w:rFonts w:eastAsiaTheme="minorEastAsia" w:hint="eastAsia"/>
          <w:b/>
          <w:szCs w:val="20"/>
          <w:lang w:eastAsia="zh-CN"/>
        </w:rPr>
        <w:t xml:space="preserve"> be </w:t>
      </w:r>
      <w:r w:rsidR="00620EA2">
        <w:rPr>
          <w:rFonts w:eastAsiaTheme="minorEastAsia"/>
          <w:b/>
          <w:szCs w:val="20"/>
          <w:lang w:eastAsia="zh-CN"/>
        </w:rPr>
        <w:t>applied</w:t>
      </w:r>
      <w:r w:rsidR="00960D08">
        <w:rPr>
          <w:rFonts w:eastAsiaTheme="minorEastAsia" w:hint="eastAsia"/>
          <w:b/>
          <w:szCs w:val="20"/>
          <w:lang w:eastAsia="zh-CN"/>
        </w:rPr>
        <w:t xml:space="preserve"> during the reconfiguration.</w:t>
      </w:r>
    </w:p>
    <w:p w:rsidR="003A6F54" w:rsidRDefault="00862DA3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MBS Split Architecture in </w:t>
      </w:r>
      <w:r w:rsidRPr="00FE593B">
        <w:rPr>
          <w:rFonts w:eastAsiaTheme="minorEastAsia"/>
          <w:szCs w:val="20"/>
          <w:lang w:eastAsia="zh-CN"/>
        </w:rPr>
        <w:fldChar w:fldCharType="begin"/>
      </w:r>
      <w:r w:rsidRPr="00FE593B">
        <w:rPr>
          <w:rFonts w:eastAsiaTheme="minorEastAsia"/>
          <w:szCs w:val="20"/>
          <w:lang w:eastAsia="zh-CN"/>
        </w:rPr>
        <w:instrText xml:space="preserve"> REF _Ref53596561 \h </w:instrText>
      </w:r>
      <w:r>
        <w:rPr>
          <w:rFonts w:eastAsiaTheme="minorEastAsia"/>
          <w:szCs w:val="20"/>
          <w:lang w:eastAsia="zh-CN"/>
        </w:rPr>
        <w:instrText xml:space="preserve"> \* MERGEFORMAT </w:instrText>
      </w:r>
      <w:r w:rsidRPr="00FE593B">
        <w:rPr>
          <w:rFonts w:eastAsiaTheme="minorEastAsia"/>
          <w:szCs w:val="20"/>
          <w:lang w:eastAsia="zh-CN"/>
        </w:rPr>
      </w:r>
      <w:r w:rsidRPr="00FE593B">
        <w:rPr>
          <w:rFonts w:eastAsiaTheme="minorEastAsia"/>
          <w:szCs w:val="20"/>
          <w:lang w:eastAsia="zh-CN"/>
        </w:rPr>
        <w:fldChar w:fldCharType="separate"/>
      </w:r>
      <w:r w:rsidR="002251FF" w:rsidRPr="002251FF">
        <w:rPr>
          <w:szCs w:val="20"/>
        </w:rPr>
        <w:t xml:space="preserve">Figure </w:t>
      </w:r>
      <w:r w:rsidR="002251FF" w:rsidRPr="002251FF">
        <w:rPr>
          <w:noProof/>
          <w:szCs w:val="20"/>
        </w:rPr>
        <w:t>2</w:t>
      </w:r>
      <w:r w:rsidRPr="00FE593B">
        <w:rPr>
          <w:rFonts w:eastAsiaTheme="minorEastAsia"/>
          <w:szCs w:val="20"/>
          <w:lang w:eastAsia="zh-CN"/>
        </w:rPr>
        <w:fldChar w:fldCharType="end"/>
      </w:r>
      <w:r w:rsidRPr="00FE593B">
        <w:rPr>
          <w:rFonts w:eastAsiaTheme="minorEastAsia"/>
          <w:szCs w:val="20"/>
          <w:lang w:eastAsia="zh-CN"/>
        </w:rPr>
        <w:t xml:space="preserve"> (b)</w:t>
      </w:r>
      <w:r>
        <w:rPr>
          <w:rFonts w:eastAsiaTheme="minorEastAsia" w:hint="eastAsia"/>
          <w:szCs w:val="20"/>
          <w:lang w:eastAsia="zh-CN"/>
        </w:rPr>
        <w:t xml:space="preserve"> is an </w:t>
      </w:r>
      <w:r>
        <w:rPr>
          <w:rFonts w:eastAsiaTheme="minorEastAsia"/>
          <w:szCs w:val="20"/>
          <w:lang w:eastAsia="zh-CN"/>
        </w:rPr>
        <w:t>attractive</w:t>
      </w:r>
      <w:r>
        <w:rPr>
          <w:rFonts w:eastAsiaTheme="minorEastAsia" w:hint="eastAsia"/>
          <w:szCs w:val="20"/>
          <w:lang w:eastAsia="zh-CN"/>
        </w:rPr>
        <w:t xml:space="preserve"> method </w:t>
      </w:r>
      <w:r w:rsidR="00DD6F46">
        <w:rPr>
          <w:rFonts w:eastAsiaTheme="minorEastAsia" w:hint="eastAsia"/>
          <w:szCs w:val="20"/>
          <w:lang w:eastAsia="zh-CN"/>
        </w:rPr>
        <w:t>for reliability</w:t>
      </w:r>
      <w:r w:rsidR="008A54AE">
        <w:rPr>
          <w:rFonts w:eastAsiaTheme="minorEastAsia" w:hint="eastAsia"/>
          <w:szCs w:val="20"/>
          <w:lang w:eastAsia="zh-CN"/>
        </w:rPr>
        <w:t>. D</w:t>
      </w:r>
      <w:r w:rsidR="00DD6F46">
        <w:rPr>
          <w:rFonts w:eastAsiaTheme="minorEastAsia" w:hint="eastAsia"/>
          <w:szCs w:val="20"/>
          <w:lang w:eastAsia="zh-CN"/>
        </w:rPr>
        <w:t xml:space="preserve">ynamic switching </w:t>
      </w:r>
      <w:r w:rsidR="003066C0">
        <w:rPr>
          <w:rFonts w:eastAsiaTheme="minorEastAsia"/>
          <w:szCs w:val="20"/>
          <w:lang w:eastAsia="zh-CN"/>
        </w:rPr>
        <w:t xml:space="preserve">between PTM and PTP </w:t>
      </w:r>
      <w:r w:rsidR="00C83E66">
        <w:rPr>
          <w:rFonts w:eastAsiaTheme="minorEastAsia"/>
          <w:szCs w:val="20"/>
          <w:lang w:eastAsia="zh-CN"/>
        </w:rPr>
        <w:t xml:space="preserve">has been </w:t>
      </w:r>
      <w:r w:rsidR="00786039">
        <w:rPr>
          <w:rFonts w:eastAsiaTheme="minorEastAsia"/>
          <w:szCs w:val="20"/>
          <w:lang w:eastAsia="zh-CN"/>
        </w:rPr>
        <w:t xml:space="preserve">discussed based on </w:t>
      </w:r>
      <w:r w:rsidR="00DD6F46">
        <w:rPr>
          <w:rFonts w:eastAsiaTheme="minorEastAsia" w:hint="eastAsia"/>
          <w:szCs w:val="20"/>
          <w:lang w:eastAsia="zh-CN"/>
        </w:rPr>
        <w:t>this architecture.</w:t>
      </w:r>
      <w:r w:rsidR="003701EE">
        <w:rPr>
          <w:rFonts w:eastAsiaTheme="minorEastAsia"/>
          <w:szCs w:val="20"/>
          <w:lang w:eastAsia="zh-CN"/>
        </w:rPr>
        <w:t xml:space="preserve"> </w:t>
      </w:r>
      <w:r w:rsidR="00645639">
        <w:rPr>
          <w:rFonts w:eastAsiaTheme="minorEastAsia"/>
          <w:szCs w:val="20"/>
          <w:lang w:eastAsia="zh-CN"/>
        </w:rPr>
        <w:t xml:space="preserve">With MBS split configuration, </w:t>
      </w:r>
      <w:proofErr w:type="spellStart"/>
      <w:r w:rsidR="00645639">
        <w:rPr>
          <w:rFonts w:eastAsiaTheme="minorEastAsia"/>
          <w:szCs w:val="20"/>
          <w:lang w:eastAsia="zh-CN"/>
        </w:rPr>
        <w:t>gNB</w:t>
      </w:r>
      <w:proofErr w:type="spellEnd"/>
      <w:r w:rsidR="00645639">
        <w:rPr>
          <w:rFonts w:eastAsiaTheme="minorEastAsia"/>
          <w:szCs w:val="20"/>
          <w:lang w:eastAsia="zh-CN"/>
        </w:rPr>
        <w:t xml:space="preserve"> transmit</w:t>
      </w:r>
      <w:r w:rsidR="004812BE">
        <w:rPr>
          <w:rFonts w:eastAsiaTheme="minorEastAsia"/>
          <w:szCs w:val="20"/>
          <w:lang w:eastAsia="zh-CN"/>
        </w:rPr>
        <w:t>s</w:t>
      </w:r>
      <w:r w:rsidR="00645639">
        <w:rPr>
          <w:rFonts w:eastAsiaTheme="minorEastAsia"/>
          <w:szCs w:val="20"/>
          <w:lang w:eastAsia="zh-CN"/>
        </w:rPr>
        <w:t xml:space="preserve"> MBS service by PTM </w:t>
      </w:r>
      <w:r w:rsidR="00516D5E">
        <w:rPr>
          <w:rFonts w:eastAsiaTheme="minorEastAsia"/>
          <w:szCs w:val="20"/>
          <w:lang w:eastAsia="zh-CN"/>
        </w:rPr>
        <w:t>always</w:t>
      </w:r>
      <w:r w:rsidR="004812BE">
        <w:rPr>
          <w:rFonts w:eastAsiaTheme="minorEastAsia"/>
          <w:szCs w:val="20"/>
          <w:lang w:eastAsia="zh-CN"/>
        </w:rPr>
        <w:t xml:space="preserve"> because</w:t>
      </w:r>
      <w:r w:rsidR="00645639">
        <w:rPr>
          <w:rFonts w:eastAsiaTheme="minorEastAsia"/>
          <w:szCs w:val="20"/>
          <w:lang w:eastAsia="zh-CN"/>
        </w:rPr>
        <w:t xml:space="preserve"> UEs </w:t>
      </w:r>
      <w:r w:rsidR="004812BE">
        <w:rPr>
          <w:rFonts w:eastAsiaTheme="minorEastAsia"/>
          <w:szCs w:val="20"/>
          <w:lang w:eastAsia="zh-CN"/>
        </w:rPr>
        <w:t xml:space="preserve">in a group </w:t>
      </w:r>
      <w:r w:rsidR="00AC4474">
        <w:rPr>
          <w:rFonts w:eastAsiaTheme="minorEastAsia"/>
          <w:szCs w:val="20"/>
          <w:lang w:eastAsia="zh-CN"/>
        </w:rPr>
        <w:t xml:space="preserve">need to </w:t>
      </w:r>
      <w:r w:rsidR="004812BE">
        <w:rPr>
          <w:rFonts w:eastAsiaTheme="minorEastAsia"/>
          <w:szCs w:val="20"/>
          <w:lang w:eastAsia="zh-CN"/>
        </w:rPr>
        <w:t xml:space="preserve">receive MBS service in PTM </w:t>
      </w:r>
      <w:r w:rsidR="00544D54">
        <w:rPr>
          <w:rFonts w:eastAsiaTheme="minorEastAsia"/>
          <w:szCs w:val="20"/>
          <w:lang w:eastAsia="zh-CN"/>
        </w:rPr>
        <w:t xml:space="preserve">even if one </w:t>
      </w:r>
      <w:r w:rsidR="003B242E">
        <w:rPr>
          <w:rFonts w:eastAsiaTheme="minorEastAsia"/>
          <w:szCs w:val="20"/>
          <w:lang w:eastAsia="zh-CN"/>
        </w:rPr>
        <w:t xml:space="preserve">or several </w:t>
      </w:r>
      <w:r w:rsidR="00544D54">
        <w:rPr>
          <w:rFonts w:eastAsiaTheme="minorEastAsia"/>
          <w:szCs w:val="20"/>
          <w:lang w:eastAsia="zh-CN"/>
        </w:rPr>
        <w:t>of the UEs switches</w:t>
      </w:r>
      <w:r w:rsidR="004812BE">
        <w:rPr>
          <w:rFonts w:eastAsiaTheme="minorEastAsia"/>
          <w:szCs w:val="20"/>
          <w:lang w:eastAsia="zh-CN"/>
        </w:rPr>
        <w:t xml:space="preserve"> to PTP.</w:t>
      </w:r>
      <w:r w:rsidR="003B242E">
        <w:rPr>
          <w:rFonts w:eastAsiaTheme="minorEastAsia"/>
          <w:szCs w:val="20"/>
          <w:lang w:eastAsia="zh-CN"/>
        </w:rPr>
        <w:t xml:space="preserve"> </w:t>
      </w:r>
      <w:r w:rsidR="00946083">
        <w:rPr>
          <w:rFonts w:eastAsiaTheme="minorEastAsia"/>
          <w:szCs w:val="20"/>
          <w:lang w:eastAsia="zh-CN"/>
        </w:rPr>
        <w:t xml:space="preserve">From UE perspective, </w:t>
      </w:r>
      <w:r w:rsidR="004E464C">
        <w:rPr>
          <w:rFonts w:eastAsiaTheme="minorEastAsia"/>
          <w:szCs w:val="20"/>
          <w:lang w:eastAsia="zh-CN"/>
        </w:rPr>
        <w:t xml:space="preserve">after switching to PTP, it </w:t>
      </w:r>
      <w:r w:rsidR="003B242E">
        <w:rPr>
          <w:rFonts w:eastAsiaTheme="minorEastAsia"/>
          <w:szCs w:val="20"/>
          <w:lang w:eastAsia="zh-CN"/>
        </w:rPr>
        <w:t>can receive MBS service by PTM and PTP simultaneously</w:t>
      </w:r>
      <w:r w:rsidR="009D13DB">
        <w:rPr>
          <w:rFonts w:eastAsiaTheme="minorEastAsia"/>
          <w:szCs w:val="20"/>
          <w:lang w:eastAsia="zh-CN"/>
        </w:rPr>
        <w:t xml:space="preserve"> or by PTP only</w:t>
      </w:r>
      <w:r w:rsidR="00403E3C">
        <w:rPr>
          <w:rFonts w:eastAsiaTheme="minorEastAsia"/>
          <w:szCs w:val="20"/>
          <w:lang w:eastAsia="zh-CN"/>
        </w:rPr>
        <w:t xml:space="preserve"> which depends on UE capability and UE implementation</w:t>
      </w:r>
      <w:r w:rsidR="009D13DB">
        <w:rPr>
          <w:rFonts w:eastAsiaTheme="minorEastAsia"/>
          <w:szCs w:val="20"/>
          <w:lang w:eastAsia="zh-CN"/>
        </w:rPr>
        <w:t>.</w:t>
      </w:r>
      <w:r w:rsidR="004E464C">
        <w:rPr>
          <w:rFonts w:eastAsiaTheme="minorEastAsia"/>
          <w:szCs w:val="20"/>
          <w:lang w:eastAsia="zh-CN"/>
        </w:rPr>
        <w:t xml:space="preserve"> </w:t>
      </w:r>
      <w:r w:rsidR="00946083">
        <w:rPr>
          <w:rFonts w:eastAsiaTheme="minorEastAsia"/>
          <w:szCs w:val="20"/>
          <w:lang w:eastAsia="zh-CN"/>
        </w:rPr>
        <w:t xml:space="preserve"> </w:t>
      </w:r>
    </w:p>
    <w:p w:rsidR="00D57964" w:rsidRDefault="00645639" w:rsidP="00645639">
      <w:pPr>
        <w:pStyle w:val="a0"/>
        <w:rPr>
          <w:rFonts w:eastAsiaTheme="minorEastAsia"/>
          <w:b/>
          <w:szCs w:val="20"/>
          <w:lang w:eastAsia="zh-CN"/>
        </w:rPr>
      </w:pPr>
      <w:r w:rsidRPr="00645639">
        <w:rPr>
          <w:rFonts w:eastAsiaTheme="minorEastAsia"/>
          <w:b/>
          <w:szCs w:val="20"/>
          <w:lang w:eastAsia="zh-CN"/>
        </w:rPr>
        <w:t xml:space="preserve">Proposal 6: </w:t>
      </w:r>
      <w:r w:rsidR="00D57964">
        <w:rPr>
          <w:rFonts w:eastAsiaTheme="minorEastAsia"/>
          <w:b/>
          <w:szCs w:val="20"/>
          <w:lang w:eastAsia="zh-CN"/>
        </w:rPr>
        <w:t xml:space="preserve">Whether to receive MBS service by PTP and PTM simultaneously or by PTP only </w:t>
      </w:r>
      <w:r w:rsidR="00D57964" w:rsidRPr="00D57964">
        <w:rPr>
          <w:rFonts w:eastAsiaTheme="minorEastAsia"/>
          <w:b/>
          <w:szCs w:val="20"/>
          <w:lang w:eastAsia="zh-CN"/>
        </w:rPr>
        <w:t xml:space="preserve">depends on </w:t>
      </w:r>
      <w:r w:rsidR="00D57964" w:rsidRPr="00D57964">
        <w:rPr>
          <w:rFonts w:eastAsiaTheme="minorEastAsia"/>
          <w:b/>
          <w:szCs w:val="20"/>
          <w:lang w:eastAsia="zh-CN"/>
        </w:rPr>
        <w:t>UE capability and UE implementation.</w:t>
      </w:r>
    </w:p>
    <w:p w:rsidR="00645639" w:rsidRDefault="00FF3929">
      <w:pPr>
        <w:pStyle w:val="a0"/>
        <w:rPr>
          <w:rFonts w:eastAsiaTheme="minorEastAsia"/>
          <w:szCs w:val="20"/>
          <w:lang w:eastAsia="zh-CN"/>
        </w:rPr>
      </w:pPr>
      <w:r w:rsidRPr="00193774">
        <w:rPr>
          <w:rFonts w:eastAsiaTheme="minorEastAsia" w:hint="eastAsia"/>
          <w:szCs w:val="20"/>
          <w:lang w:eastAsia="zh-CN"/>
        </w:rPr>
        <w:t>Another</w:t>
      </w:r>
      <w:r w:rsidR="00193774">
        <w:rPr>
          <w:rFonts w:eastAsiaTheme="minorEastAsia" w:hint="eastAsia"/>
          <w:szCs w:val="20"/>
          <w:lang w:eastAsia="zh-CN"/>
        </w:rPr>
        <w:t xml:space="preserve"> </w:t>
      </w:r>
      <w:r w:rsidR="00193774">
        <w:rPr>
          <w:rFonts w:eastAsiaTheme="minorEastAsia"/>
          <w:szCs w:val="20"/>
          <w:lang w:eastAsia="zh-CN"/>
        </w:rPr>
        <w:t>optimization</w:t>
      </w:r>
      <w:r w:rsidR="00193774">
        <w:rPr>
          <w:rFonts w:eastAsiaTheme="minorEastAsia" w:hint="eastAsia"/>
          <w:szCs w:val="20"/>
          <w:lang w:eastAsia="zh-CN"/>
        </w:rPr>
        <w:t xml:space="preserve"> </w:t>
      </w:r>
      <w:r w:rsidR="005D1543">
        <w:rPr>
          <w:rFonts w:eastAsiaTheme="minorEastAsia" w:hint="eastAsia"/>
          <w:szCs w:val="20"/>
          <w:lang w:eastAsia="zh-CN"/>
        </w:rPr>
        <w:t xml:space="preserve">in </w:t>
      </w:r>
      <w:r w:rsidR="00193774">
        <w:rPr>
          <w:rFonts w:eastAsiaTheme="minorEastAsia" w:hint="eastAsia"/>
          <w:szCs w:val="20"/>
          <w:lang w:eastAsia="zh-CN"/>
        </w:rPr>
        <w:t xml:space="preserve">the MBS split architecture is </w:t>
      </w:r>
      <w:r w:rsidR="005D1543">
        <w:rPr>
          <w:rFonts w:eastAsiaTheme="minorEastAsia" w:hint="eastAsia"/>
          <w:szCs w:val="20"/>
          <w:lang w:eastAsia="zh-CN"/>
        </w:rPr>
        <w:t xml:space="preserve">the initial transmit of a TB containing MRB data is </w:t>
      </w:r>
      <w:r w:rsidR="005D1543">
        <w:rPr>
          <w:rFonts w:eastAsiaTheme="minorEastAsia"/>
          <w:szCs w:val="20"/>
          <w:lang w:eastAsia="zh-CN"/>
        </w:rPr>
        <w:t>transmitted</w:t>
      </w:r>
      <w:r w:rsidR="005D1543">
        <w:rPr>
          <w:rFonts w:eastAsiaTheme="minorEastAsia" w:hint="eastAsia"/>
          <w:szCs w:val="20"/>
          <w:lang w:eastAsia="zh-CN"/>
        </w:rPr>
        <w:t xml:space="preserve"> in PTM leg and the retransmissions are transmitted in PTP leg.</w:t>
      </w:r>
    </w:p>
    <w:p w:rsidR="00F03E88" w:rsidRPr="00FE593B" w:rsidRDefault="005D1543" w:rsidP="00E17119">
      <w:pPr>
        <w:pStyle w:val="a0"/>
        <w:rPr>
          <w:szCs w:val="20"/>
        </w:rPr>
      </w:pPr>
      <w:r>
        <w:rPr>
          <w:rFonts w:eastAsiaTheme="minorEastAsia" w:hint="eastAsia"/>
          <w:szCs w:val="20"/>
          <w:lang w:eastAsia="zh-CN"/>
        </w:rPr>
        <w:t>This optimization needs shared HARQ process including HARQ process ID</w:t>
      </w:r>
      <w:r w:rsidR="003F5A5C">
        <w:rPr>
          <w:rFonts w:eastAsiaTheme="minorEastAsia" w:hint="eastAsia"/>
          <w:szCs w:val="20"/>
          <w:lang w:eastAsia="zh-CN"/>
        </w:rPr>
        <w:t>s</w:t>
      </w:r>
      <w:r>
        <w:rPr>
          <w:rFonts w:eastAsiaTheme="minorEastAsia" w:hint="eastAsia"/>
          <w:szCs w:val="20"/>
          <w:lang w:eastAsia="zh-CN"/>
        </w:rPr>
        <w:t xml:space="preserve"> and HARQ buffer between PTM and PTP</w:t>
      </w:r>
      <w:r w:rsidR="003F5A5C">
        <w:rPr>
          <w:rFonts w:eastAsiaTheme="minorEastAsia" w:hint="eastAsia"/>
          <w:szCs w:val="20"/>
          <w:lang w:eastAsia="zh-CN"/>
        </w:rPr>
        <w:t xml:space="preserve">. It should be discussed in RAN1. From RAN2 aspect, if retransmissions are performed in PTP leg, it has </w:t>
      </w:r>
      <w:r w:rsidR="003F5A5C">
        <w:rPr>
          <w:rFonts w:eastAsiaTheme="minorEastAsia"/>
          <w:szCs w:val="20"/>
          <w:lang w:eastAsia="zh-CN"/>
        </w:rPr>
        <w:t>benefit</w:t>
      </w:r>
      <w:r w:rsidR="003F5A5C">
        <w:rPr>
          <w:rFonts w:eastAsiaTheme="minorEastAsia" w:hint="eastAsia"/>
          <w:szCs w:val="20"/>
          <w:lang w:eastAsia="zh-CN"/>
        </w:rPr>
        <w:t xml:space="preserve"> to simplify PTM resource allocation and decrease time delay of the MRB data transmission </w:t>
      </w:r>
      <w:r w:rsidR="00947BC2">
        <w:rPr>
          <w:rFonts w:eastAsiaTheme="minorEastAsia" w:hint="eastAsia"/>
          <w:szCs w:val="20"/>
          <w:lang w:eastAsia="zh-CN"/>
        </w:rPr>
        <w:t>in PTM leg.</w:t>
      </w:r>
      <w:r w:rsidR="00147C06" w:rsidRPr="00FE593B">
        <w:rPr>
          <w:rFonts w:eastAsiaTheme="minorEastAsia" w:hint="eastAsia"/>
          <w:szCs w:val="20"/>
          <w:lang w:eastAsia="zh-CN"/>
        </w:rPr>
        <w:t xml:space="preserve">  </w:t>
      </w:r>
      <w:r w:rsidR="0006695B" w:rsidRPr="00FE593B">
        <w:rPr>
          <w:rFonts w:eastAsiaTheme="minorEastAsia"/>
          <w:szCs w:val="20"/>
          <w:lang w:eastAsia="zh-CN"/>
        </w:rPr>
        <w:t xml:space="preserve">             </w:t>
      </w:r>
      <w:r w:rsidR="00A659BB" w:rsidRPr="00FE593B">
        <w:rPr>
          <w:rFonts w:eastAsiaTheme="minorEastAsia"/>
          <w:szCs w:val="20"/>
          <w:lang w:eastAsia="zh-CN"/>
        </w:rPr>
        <w:t xml:space="preserve">    </w:t>
      </w:r>
      <w:r w:rsidR="00147C06" w:rsidRPr="00FE593B">
        <w:rPr>
          <w:rFonts w:eastAsiaTheme="minorEastAsia" w:hint="eastAsia"/>
          <w:szCs w:val="20"/>
          <w:lang w:eastAsia="zh-CN"/>
        </w:rPr>
        <w:t xml:space="preserve">     </w:t>
      </w:r>
    </w:p>
    <w:p w:rsidR="00623335" w:rsidRDefault="00FE593B" w:rsidP="00FA62F7">
      <w:pPr>
        <w:pStyle w:val="a0"/>
        <w:rPr>
          <w:rFonts w:eastAsiaTheme="minorEastAsia"/>
          <w:b/>
          <w:bCs/>
          <w:color w:val="000000"/>
          <w:szCs w:val="20"/>
          <w:lang w:eastAsia="zh-CN"/>
        </w:rPr>
      </w:pPr>
      <w:r>
        <w:rPr>
          <w:rFonts w:eastAsiaTheme="minorEastAsia"/>
          <w:b/>
          <w:bCs/>
          <w:color w:val="000000"/>
          <w:szCs w:val="20"/>
          <w:lang w:eastAsia="zh-CN"/>
        </w:rPr>
        <w:t xml:space="preserve">Proposal </w:t>
      </w:r>
      <w:r w:rsidR="00E17119">
        <w:rPr>
          <w:rFonts w:eastAsiaTheme="minorEastAsia" w:hint="eastAsia"/>
          <w:b/>
          <w:bCs/>
          <w:color w:val="000000"/>
          <w:szCs w:val="20"/>
          <w:lang w:eastAsia="zh-CN"/>
        </w:rPr>
        <w:t>7</w:t>
      </w:r>
      <w:r>
        <w:rPr>
          <w:rFonts w:eastAsiaTheme="minorEastAsia"/>
          <w:b/>
          <w:bCs/>
          <w:color w:val="000000"/>
          <w:szCs w:val="20"/>
          <w:lang w:eastAsia="zh-CN"/>
        </w:rPr>
        <w:t xml:space="preserve">: </w:t>
      </w:r>
      <w:r w:rsidR="00623335"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RAN2 consider the optimization of </w:t>
      </w:r>
      <w:r w:rsidR="00623335">
        <w:rPr>
          <w:rFonts w:eastAsiaTheme="minorEastAsia"/>
          <w:b/>
          <w:bCs/>
          <w:color w:val="000000"/>
          <w:szCs w:val="20"/>
          <w:lang w:eastAsia="zh-CN"/>
        </w:rPr>
        <w:t>initial</w:t>
      </w:r>
      <w:r w:rsidR="00623335"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TB in PTM leg and retransmissions in PTP leg if RAN1 can support it.</w:t>
      </w:r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15" w:name="OLE_LINK60"/>
      <w:bookmarkStart w:id="16" w:name="OLE_LINK58"/>
      <w:bookmarkStart w:id="17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 in section 2, we </w:t>
      </w:r>
      <w:bookmarkStart w:id="18" w:name="OLE_LINK47"/>
      <w:bookmarkStart w:id="19" w:name="OLE_LINK48"/>
      <w:bookmarkEnd w:id="15"/>
      <w:bookmarkEnd w:id="16"/>
      <w:bookmarkEnd w:id="17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6B7F4E" w:rsidRPr="00C3672F" w:rsidRDefault="006B7F4E" w:rsidP="006B7F4E">
      <w:pPr>
        <w:pStyle w:val="a0"/>
        <w:rPr>
          <w:rFonts w:eastAsiaTheme="minorEastAsia"/>
          <w:b/>
          <w:szCs w:val="20"/>
          <w:lang w:eastAsia="zh-CN"/>
        </w:rPr>
      </w:pPr>
      <w:r w:rsidRPr="00C3672F">
        <w:rPr>
          <w:rFonts w:eastAsiaTheme="minorEastAsia" w:hint="eastAsia"/>
          <w:b/>
          <w:szCs w:val="20"/>
          <w:lang w:eastAsia="zh-CN"/>
        </w:rPr>
        <w:t xml:space="preserve">Proposal 1: PDCP </w:t>
      </w:r>
      <w:r w:rsidRPr="00C3672F">
        <w:rPr>
          <w:rFonts w:eastAsiaTheme="minorEastAsia"/>
          <w:b/>
          <w:szCs w:val="20"/>
          <w:lang w:eastAsia="zh-CN"/>
        </w:rPr>
        <w:t>retra</w:t>
      </w:r>
      <w:r w:rsidRPr="00C3672F">
        <w:rPr>
          <w:rFonts w:eastAsiaTheme="minorEastAsia" w:hint="eastAsia"/>
          <w:b/>
          <w:szCs w:val="20"/>
          <w:lang w:eastAsia="zh-CN"/>
        </w:rPr>
        <w:t xml:space="preserve">nsmission for PTM can be supported as </w:t>
      </w:r>
      <w:r>
        <w:rPr>
          <w:rFonts w:eastAsiaTheme="minorEastAsia" w:hint="eastAsia"/>
          <w:b/>
          <w:szCs w:val="20"/>
          <w:lang w:eastAsia="zh-CN"/>
        </w:rPr>
        <w:t xml:space="preserve">a </w:t>
      </w:r>
      <w:r w:rsidRPr="00C3672F">
        <w:rPr>
          <w:rFonts w:eastAsiaTheme="minorEastAsia" w:hint="eastAsia"/>
          <w:b/>
          <w:szCs w:val="20"/>
          <w:lang w:eastAsia="zh-CN"/>
        </w:rPr>
        <w:t xml:space="preserve">compensation </w:t>
      </w:r>
      <w:r>
        <w:rPr>
          <w:rFonts w:eastAsiaTheme="minorEastAsia" w:hint="eastAsia"/>
          <w:b/>
          <w:szCs w:val="20"/>
          <w:lang w:eastAsia="zh-CN"/>
        </w:rPr>
        <w:t xml:space="preserve">for </w:t>
      </w:r>
      <w:r w:rsidRPr="00C3672F">
        <w:rPr>
          <w:rFonts w:eastAsiaTheme="minorEastAsia" w:hint="eastAsia"/>
          <w:b/>
          <w:szCs w:val="20"/>
          <w:lang w:eastAsia="zh-CN"/>
        </w:rPr>
        <w:t>HARQ mechanism.</w:t>
      </w:r>
    </w:p>
    <w:p w:rsidR="006B7F4E" w:rsidRPr="007D008F" w:rsidRDefault="006B7F4E" w:rsidP="006B7F4E">
      <w:pPr>
        <w:pStyle w:val="a0"/>
        <w:rPr>
          <w:rFonts w:eastAsiaTheme="minorEastAsia"/>
          <w:b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 xml:space="preserve">Proposal 2: </w:t>
      </w:r>
      <w:r w:rsidRPr="007D008F">
        <w:rPr>
          <w:rFonts w:eastAsiaTheme="minorEastAsia" w:hint="eastAsia"/>
          <w:b/>
          <w:szCs w:val="20"/>
          <w:lang w:eastAsia="zh-CN"/>
        </w:rPr>
        <w:t xml:space="preserve">PDCP status report for PTM can be </w:t>
      </w:r>
      <w:r w:rsidRPr="007D008F">
        <w:rPr>
          <w:rFonts w:eastAsiaTheme="minorEastAsia"/>
          <w:b/>
          <w:szCs w:val="20"/>
          <w:lang w:eastAsia="zh-CN"/>
        </w:rPr>
        <w:t>triggered</w:t>
      </w:r>
      <w:r w:rsidRPr="007D008F">
        <w:rPr>
          <w:rFonts w:eastAsiaTheme="minorEastAsia" w:hint="eastAsia"/>
          <w:b/>
          <w:szCs w:val="20"/>
          <w:lang w:eastAsia="zh-CN"/>
        </w:rPr>
        <w:t xml:space="preserve"> by:</w:t>
      </w:r>
    </w:p>
    <w:p w:rsidR="006B7F4E" w:rsidRPr="007D008F" w:rsidRDefault="006B7F4E" w:rsidP="006B7F4E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>Handover;</w:t>
      </w:r>
    </w:p>
    <w:p w:rsidR="006B7F4E" w:rsidRPr="007D008F" w:rsidRDefault="006B7F4E" w:rsidP="006B7F4E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lastRenderedPageBreak/>
        <w:t xml:space="preserve">Data recovery </w:t>
      </w:r>
      <w:r w:rsidRPr="007D008F">
        <w:rPr>
          <w:rFonts w:eastAsiaTheme="minorEastAsia"/>
          <w:b/>
          <w:szCs w:val="20"/>
          <w:lang w:eastAsia="zh-CN"/>
        </w:rPr>
        <w:t>for</w:t>
      </w:r>
      <w:r w:rsidRPr="007D008F">
        <w:rPr>
          <w:rFonts w:eastAsiaTheme="minorEastAsia" w:hint="eastAsia"/>
          <w:b/>
          <w:szCs w:val="20"/>
          <w:lang w:eastAsia="zh-CN"/>
        </w:rPr>
        <w:t xml:space="preserve"> MRB reconfiguration;</w:t>
      </w:r>
    </w:p>
    <w:p w:rsidR="006B7F4E" w:rsidRPr="007D008F" w:rsidRDefault="006B7F4E" w:rsidP="006B7F4E">
      <w:pPr>
        <w:pStyle w:val="a0"/>
        <w:numPr>
          <w:ilvl w:val="0"/>
          <w:numId w:val="10"/>
        </w:numPr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>T</w:t>
      </w:r>
      <w:r w:rsidRPr="007D008F">
        <w:rPr>
          <w:rFonts w:eastAsiaTheme="minorEastAsia"/>
          <w:b/>
          <w:szCs w:val="20"/>
          <w:lang w:eastAsia="zh-CN"/>
        </w:rPr>
        <w:t xml:space="preserve">he number of </w:t>
      </w:r>
      <w:r w:rsidRPr="007D008F">
        <w:rPr>
          <w:rFonts w:eastAsiaTheme="minorEastAsia" w:hint="eastAsia"/>
          <w:b/>
          <w:szCs w:val="20"/>
          <w:lang w:eastAsia="zh-CN"/>
        </w:rPr>
        <w:t>failed PDCP PDUs.</w:t>
      </w:r>
    </w:p>
    <w:p w:rsidR="006B7F4E" w:rsidRDefault="006B7F4E" w:rsidP="006B7F4E">
      <w:pPr>
        <w:pStyle w:val="a0"/>
        <w:rPr>
          <w:rFonts w:eastAsiaTheme="minorEastAsia"/>
          <w:b/>
          <w:szCs w:val="20"/>
          <w:lang w:eastAsia="zh-CN"/>
        </w:rPr>
      </w:pPr>
      <w:r w:rsidRPr="007D008F">
        <w:rPr>
          <w:rFonts w:eastAsiaTheme="minorEastAsia" w:hint="eastAsia"/>
          <w:b/>
          <w:szCs w:val="20"/>
          <w:lang w:eastAsia="zh-CN"/>
        </w:rPr>
        <w:t xml:space="preserve">Proposal </w:t>
      </w:r>
      <w:r>
        <w:rPr>
          <w:rFonts w:eastAsiaTheme="minorEastAsia"/>
          <w:b/>
          <w:szCs w:val="20"/>
          <w:lang w:eastAsia="zh-CN"/>
        </w:rPr>
        <w:t>3</w:t>
      </w:r>
      <w:r w:rsidRPr="007D008F">
        <w:rPr>
          <w:rFonts w:eastAsiaTheme="minorEastAsia" w:hint="eastAsia"/>
          <w:b/>
          <w:szCs w:val="20"/>
          <w:lang w:eastAsia="zh-CN"/>
        </w:rPr>
        <w:t xml:space="preserve">: PDCP status report </w:t>
      </w:r>
      <w:r w:rsidRPr="00B167EA">
        <w:rPr>
          <w:rFonts w:eastAsiaTheme="minorEastAsia"/>
          <w:b/>
          <w:szCs w:val="20"/>
          <w:lang w:eastAsia="zh-CN"/>
        </w:rPr>
        <w:t xml:space="preserve">can be sent on </w:t>
      </w:r>
      <w:r>
        <w:rPr>
          <w:rFonts w:eastAsiaTheme="minorEastAsia"/>
          <w:b/>
          <w:szCs w:val="20"/>
          <w:lang w:eastAsia="zh-CN"/>
        </w:rPr>
        <w:t xml:space="preserve">the path of </w:t>
      </w:r>
      <w:r w:rsidRPr="00B167EA">
        <w:rPr>
          <w:rFonts w:eastAsiaTheme="minorEastAsia"/>
          <w:b/>
          <w:szCs w:val="20"/>
          <w:lang w:eastAsia="zh-CN"/>
        </w:rPr>
        <w:t xml:space="preserve">UL RLC UM </w:t>
      </w:r>
      <w:r>
        <w:rPr>
          <w:rFonts w:eastAsiaTheme="minorEastAsia" w:hint="eastAsia"/>
          <w:b/>
          <w:szCs w:val="20"/>
          <w:lang w:eastAsia="zh-CN"/>
        </w:rPr>
        <w:t xml:space="preserve">entity </w:t>
      </w:r>
      <w:r w:rsidRPr="00B167EA">
        <w:rPr>
          <w:rFonts w:eastAsiaTheme="minorEastAsia"/>
          <w:b/>
          <w:szCs w:val="20"/>
          <w:lang w:eastAsia="zh-CN"/>
        </w:rPr>
        <w:t xml:space="preserve">associated </w:t>
      </w:r>
      <w:r>
        <w:rPr>
          <w:rFonts w:eastAsiaTheme="minorEastAsia" w:hint="eastAsia"/>
          <w:b/>
          <w:szCs w:val="20"/>
          <w:lang w:eastAsia="zh-CN"/>
        </w:rPr>
        <w:t xml:space="preserve">with </w:t>
      </w:r>
      <w:r w:rsidRPr="00B167EA">
        <w:rPr>
          <w:rFonts w:eastAsiaTheme="minorEastAsia"/>
          <w:b/>
          <w:szCs w:val="20"/>
          <w:lang w:eastAsia="zh-CN"/>
        </w:rPr>
        <w:t xml:space="preserve">  </w:t>
      </w:r>
      <w:r w:rsidRPr="00B167EA">
        <w:rPr>
          <w:rFonts w:eastAsiaTheme="minorEastAsia" w:hint="eastAsia"/>
          <w:b/>
          <w:szCs w:val="20"/>
          <w:lang w:eastAsia="zh-CN"/>
        </w:rPr>
        <w:t>PTM DL UM</w:t>
      </w:r>
      <w:r>
        <w:rPr>
          <w:rFonts w:eastAsiaTheme="minorEastAsia" w:hint="eastAsia"/>
          <w:b/>
          <w:szCs w:val="20"/>
          <w:lang w:eastAsia="zh-CN"/>
        </w:rPr>
        <w:t xml:space="preserve"> entity, or associated with</w:t>
      </w:r>
      <w:r w:rsidRPr="00B167EA">
        <w:rPr>
          <w:rFonts w:eastAsiaTheme="minorEastAsia" w:hint="eastAsia"/>
          <w:b/>
          <w:szCs w:val="20"/>
          <w:lang w:eastAsia="zh-CN"/>
        </w:rPr>
        <w:t xml:space="preserve"> PTP DL UM </w:t>
      </w:r>
      <w:r>
        <w:rPr>
          <w:rFonts w:eastAsiaTheme="minorEastAsia" w:hint="eastAsia"/>
          <w:b/>
          <w:szCs w:val="20"/>
          <w:lang w:eastAsia="zh-CN"/>
        </w:rPr>
        <w:t xml:space="preserve">entity </w:t>
      </w:r>
      <w:r w:rsidRPr="00B167EA">
        <w:rPr>
          <w:rFonts w:eastAsiaTheme="minorEastAsia" w:hint="eastAsia"/>
          <w:b/>
          <w:szCs w:val="20"/>
          <w:lang w:eastAsia="zh-CN"/>
        </w:rPr>
        <w:t xml:space="preserve">for the same RB </w:t>
      </w:r>
      <w:r>
        <w:rPr>
          <w:rFonts w:eastAsiaTheme="minorEastAsia"/>
          <w:b/>
          <w:szCs w:val="20"/>
          <w:lang w:eastAsia="zh-CN"/>
        </w:rPr>
        <w:t>(</w:t>
      </w:r>
      <w:r w:rsidRPr="00B167EA">
        <w:rPr>
          <w:rFonts w:eastAsiaTheme="minorEastAsia" w:hint="eastAsia"/>
          <w:b/>
          <w:szCs w:val="20"/>
          <w:lang w:eastAsia="zh-CN"/>
        </w:rPr>
        <w:t>if exists</w:t>
      </w:r>
      <w:r>
        <w:rPr>
          <w:rFonts w:eastAsiaTheme="minorEastAsia"/>
          <w:b/>
          <w:szCs w:val="20"/>
          <w:lang w:eastAsia="zh-CN"/>
        </w:rPr>
        <w:t>).</w:t>
      </w:r>
    </w:p>
    <w:p w:rsidR="006B7F4E" w:rsidRPr="00B167EA" w:rsidRDefault="006B7F4E" w:rsidP="006B7F4E">
      <w:pPr>
        <w:pStyle w:val="a0"/>
        <w:rPr>
          <w:rFonts w:eastAsiaTheme="minorEastAsia"/>
          <w:b/>
          <w:szCs w:val="20"/>
          <w:lang w:eastAsia="zh-CN"/>
        </w:rPr>
      </w:pPr>
      <w:r>
        <w:rPr>
          <w:rFonts w:eastAsiaTheme="minorEastAsia"/>
          <w:b/>
          <w:szCs w:val="20"/>
          <w:lang w:eastAsia="zh-CN"/>
        </w:rPr>
        <w:t>Proposal 4: PDCP PDUs can be retransmitted in PTM or PTP.</w:t>
      </w:r>
    </w:p>
    <w:p w:rsidR="006B7F4E" w:rsidRPr="00FE593B" w:rsidRDefault="006B7F4E" w:rsidP="006B7F4E">
      <w:pPr>
        <w:pStyle w:val="a0"/>
        <w:rPr>
          <w:rFonts w:eastAsiaTheme="minorEastAsia"/>
          <w:b/>
          <w:szCs w:val="20"/>
          <w:lang w:eastAsia="zh-CN"/>
        </w:rPr>
      </w:pPr>
      <w:r w:rsidRPr="00FE593B">
        <w:rPr>
          <w:rFonts w:eastAsiaTheme="minorEastAsia" w:hint="eastAsia"/>
          <w:b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szCs w:val="20"/>
          <w:lang w:eastAsia="zh-CN"/>
        </w:rPr>
        <w:t>5</w:t>
      </w:r>
      <w:r w:rsidRPr="00FE593B">
        <w:rPr>
          <w:rFonts w:eastAsiaTheme="minorEastAsia" w:hint="eastAsia"/>
          <w:b/>
          <w:szCs w:val="20"/>
          <w:lang w:eastAsia="zh-CN"/>
        </w:rPr>
        <w:t>:</w:t>
      </w:r>
      <w:r w:rsidRPr="00FE593B">
        <w:rPr>
          <w:rFonts w:eastAsiaTheme="minorEastAsia"/>
          <w:b/>
          <w:szCs w:val="20"/>
          <w:lang w:eastAsia="zh-CN"/>
        </w:rPr>
        <w:t xml:space="preserve"> Reconfiguration between PTM and PTP can be </w:t>
      </w:r>
      <w:r>
        <w:rPr>
          <w:rFonts w:eastAsiaTheme="minorEastAsia"/>
          <w:b/>
          <w:szCs w:val="20"/>
          <w:lang w:eastAsia="zh-CN"/>
        </w:rPr>
        <w:t>taken</w:t>
      </w:r>
      <w:r w:rsidRPr="00FE593B">
        <w:rPr>
          <w:rFonts w:eastAsiaTheme="minorEastAsia"/>
          <w:b/>
          <w:szCs w:val="20"/>
          <w:lang w:eastAsia="zh-CN"/>
        </w:rPr>
        <w:t xml:space="preserve"> as a basic solution for reliability </w:t>
      </w:r>
      <w:r>
        <w:rPr>
          <w:rFonts w:eastAsiaTheme="minorEastAsia"/>
          <w:b/>
          <w:szCs w:val="20"/>
          <w:lang w:eastAsia="zh-CN"/>
        </w:rPr>
        <w:t>improvement</w:t>
      </w:r>
      <w:r>
        <w:rPr>
          <w:rFonts w:eastAsiaTheme="minorEastAsia" w:hint="eastAsia"/>
          <w:b/>
          <w:szCs w:val="20"/>
          <w:lang w:eastAsia="zh-CN"/>
        </w:rPr>
        <w:t xml:space="preserve">, and data recovery </w:t>
      </w:r>
      <w:r>
        <w:rPr>
          <w:rFonts w:eastAsiaTheme="minorEastAsia"/>
          <w:b/>
          <w:szCs w:val="20"/>
          <w:lang w:eastAsia="zh-CN"/>
        </w:rPr>
        <w:t>procedure with PDCP retransmission can</w:t>
      </w:r>
      <w:r>
        <w:rPr>
          <w:rFonts w:eastAsiaTheme="minorEastAsia" w:hint="eastAsia"/>
          <w:b/>
          <w:szCs w:val="20"/>
          <w:lang w:eastAsia="zh-CN"/>
        </w:rPr>
        <w:t xml:space="preserve"> be </w:t>
      </w:r>
      <w:r>
        <w:rPr>
          <w:rFonts w:eastAsiaTheme="minorEastAsia"/>
          <w:b/>
          <w:szCs w:val="20"/>
          <w:lang w:eastAsia="zh-CN"/>
        </w:rPr>
        <w:t>applied</w:t>
      </w:r>
      <w:r>
        <w:rPr>
          <w:rFonts w:eastAsiaTheme="minorEastAsia" w:hint="eastAsia"/>
          <w:b/>
          <w:szCs w:val="20"/>
          <w:lang w:eastAsia="zh-CN"/>
        </w:rPr>
        <w:t xml:space="preserve"> during the reconfiguration.</w:t>
      </w:r>
    </w:p>
    <w:p w:rsidR="006B7F4E" w:rsidRDefault="006B7F4E" w:rsidP="006B7F4E">
      <w:pPr>
        <w:pStyle w:val="a0"/>
        <w:rPr>
          <w:rFonts w:eastAsiaTheme="minorEastAsia"/>
          <w:b/>
          <w:szCs w:val="20"/>
          <w:lang w:eastAsia="zh-CN"/>
        </w:rPr>
      </w:pPr>
      <w:r w:rsidRPr="00645639">
        <w:rPr>
          <w:rFonts w:eastAsiaTheme="minorEastAsia"/>
          <w:b/>
          <w:szCs w:val="20"/>
          <w:lang w:eastAsia="zh-CN"/>
        </w:rPr>
        <w:t xml:space="preserve">Proposal 6: </w:t>
      </w:r>
      <w:r>
        <w:rPr>
          <w:rFonts w:eastAsiaTheme="minorEastAsia"/>
          <w:b/>
          <w:szCs w:val="20"/>
          <w:lang w:eastAsia="zh-CN"/>
        </w:rPr>
        <w:t xml:space="preserve">Whether to receive MBS service by PTP and PTM simultaneously or by PTP only </w:t>
      </w:r>
      <w:r w:rsidRPr="00D57964">
        <w:rPr>
          <w:rFonts w:eastAsiaTheme="minorEastAsia"/>
          <w:b/>
          <w:szCs w:val="20"/>
          <w:lang w:eastAsia="zh-CN"/>
        </w:rPr>
        <w:t>depends on UE capability and UE implementation.</w:t>
      </w:r>
    </w:p>
    <w:p w:rsidR="00D31231" w:rsidRDefault="00D31231" w:rsidP="00D31231">
      <w:pPr>
        <w:pStyle w:val="a0"/>
        <w:rPr>
          <w:rFonts w:eastAsiaTheme="minorEastAsia"/>
          <w:b/>
          <w:bCs/>
          <w:color w:val="000000"/>
          <w:szCs w:val="20"/>
          <w:lang w:eastAsia="zh-CN"/>
        </w:rPr>
      </w:pPr>
      <w:r>
        <w:rPr>
          <w:rFonts w:eastAsiaTheme="minorEastAsia"/>
          <w:b/>
          <w:bCs/>
          <w:color w:val="000000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>7</w:t>
      </w:r>
      <w:r>
        <w:rPr>
          <w:rFonts w:eastAsiaTheme="minorEastAsia"/>
          <w:b/>
          <w:bCs/>
          <w:color w:val="000000"/>
          <w:szCs w:val="20"/>
          <w:lang w:eastAsia="zh-CN"/>
        </w:rPr>
        <w:t xml:space="preserve">: 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RAN2 consider the optimization of </w:t>
      </w:r>
      <w:r>
        <w:rPr>
          <w:rFonts w:eastAsiaTheme="minorEastAsia"/>
          <w:b/>
          <w:bCs/>
          <w:color w:val="000000"/>
          <w:szCs w:val="20"/>
          <w:lang w:eastAsia="zh-CN"/>
        </w:rPr>
        <w:t>initial</w:t>
      </w:r>
      <w:r>
        <w:rPr>
          <w:rFonts w:eastAsiaTheme="minorEastAsia" w:hint="eastAsia"/>
          <w:b/>
          <w:bCs/>
          <w:color w:val="000000"/>
          <w:szCs w:val="20"/>
          <w:lang w:eastAsia="zh-CN"/>
        </w:rPr>
        <w:t xml:space="preserve"> TB in PTM leg and retransmissions in PTP leg if RAN1 can support it.</w:t>
      </w:r>
    </w:p>
    <w:p w:rsidR="0035798C" w:rsidRDefault="00003EC9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</w:p>
    <w:p w:rsidR="0035798C" w:rsidRPr="00C92E21" w:rsidRDefault="00887204">
      <w:pPr>
        <w:pStyle w:val="a0"/>
        <w:numPr>
          <w:ilvl w:val="0"/>
          <w:numId w:val="11"/>
        </w:numPr>
        <w:spacing w:beforeLines="50" w:before="120" w:line="240" w:lineRule="auto"/>
        <w:rPr>
          <w:rFonts w:eastAsiaTheme="minorEastAsia"/>
          <w:lang w:eastAsia="zh-CN"/>
        </w:rPr>
      </w:pPr>
      <w:bookmarkStart w:id="20" w:name="_Ref40184363"/>
      <w:bookmarkEnd w:id="18"/>
      <w:bookmarkEnd w:id="19"/>
      <w:r w:rsidRPr="0001537E">
        <w:t>RP-201038</w:t>
      </w:r>
      <w:r w:rsidR="00003EC9">
        <w:rPr>
          <w:rFonts w:eastAsiaTheme="minorEastAsia" w:hint="eastAsia"/>
          <w:lang w:eastAsia="zh-CN"/>
        </w:rPr>
        <w:t xml:space="preserve">, </w:t>
      </w:r>
      <w:r w:rsidR="0001537E">
        <w:rPr>
          <w:rFonts w:eastAsia="Batang" w:cs="Arial"/>
          <w:lang w:eastAsia="zh-CN"/>
        </w:rPr>
        <w:t xml:space="preserve">Revised Work Item on NR Multicast and Broadcast </w:t>
      </w:r>
      <w:bookmarkEnd w:id="20"/>
    </w:p>
    <w:p w:rsidR="00030585" w:rsidRDefault="00030585" w:rsidP="00030585">
      <w:pPr>
        <w:pStyle w:val="a0"/>
        <w:numPr>
          <w:ilvl w:val="0"/>
          <w:numId w:val="11"/>
        </w:numPr>
        <w:spacing w:beforeLines="50" w:before="120" w:line="240" w:lineRule="auto"/>
      </w:pPr>
      <w:bookmarkStart w:id="21" w:name="_Ref60323840"/>
      <w:r w:rsidRPr="00030585">
        <w:t>Draft_RAN2_112-e_Meeting_Report_v2</w:t>
      </w:r>
      <w:bookmarkEnd w:id="7"/>
      <w:bookmarkEnd w:id="8"/>
      <w:bookmarkEnd w:id="21"/>
    </w:p>
    <w:p w:rsidR="00860F1F" w:rsidRPr="00C92E21" w:rsidRDefault="00860F1F" w:rsidP="00030585">
      <w:pPr>
        <w:pStyle w:val="a0"/>
        <w:numPr>
          <w:ilvl w:val="0"/>
          <w:numId w:val="11"/>
        </w:numPr>
        <w:spacing w:beforeLines="50" w:before="120" w:line="240" w:lineRule="auto"/>
      </w:pPr>
      <w:bookmarkStart w:id="22" w:name="_Ref60321342"/>
      <w:r w:rsidRPr="00F74811">
        <w:t>Chairman's Notes RAN1#103-e final</w:t>
      </w:r>
      <w:bookmarkEnd w:id="22"/>
    </w:p>
    <w:sectPr w:rsidR="00860F1F" w:rsidRPr="00C92E21">
      <w:headerReference w:type="default" r:id="rId16"/>
      <w:footerReference w:type="default" r:id="rId17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B8C" w:rsidRDefault="005B5B8C">
      <w:pPr>
        <w:spacing w:after="0" w:line="240" w:lineRule="auto"/>
      </w:pPr>
      <w:r>
        <w:separator/>
      </w:r>
    </w:p>
  </w:endnote>
  <w:endnote w:type="continuationSeparator" w:id="0">
    <w:p w:rsidR="005B5B8C" w:rsidRDefault="005B5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98C" w:rsidRDefault="00C212D2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  <w:r w:rsidRPr="00C212D2">
      <w:rPr>
        <w:rFonts w:eastAsia="宋体"/>
        <w:lang w:eastAsia="zh-CN"/>
      </w:rPr>
      <w:t>R2-2100083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B8C" w:rsidRDefault="005B5B8C">
      <w:pPr>
        <w:spacing w:after="0" w:line="240" w:lineRule="auto"/>
      </w:pPr>
      <w:r>
        <w:separator/>
      </w:r>
    </w:p>
  </w:footnote>
  <w:footnote w:type="continuationSeparator" w:id="0">
    <w:p w:rsidR="005B5B8C" w:rsidRDefault="005B5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98C" w:rsidRDefault="0035798C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12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15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7"/>
  </w:num>
  <w:num w:numId="4">
    <w:abstractNumId w:val="6"/>
  </w:num>
  <w:num w:numId="5">
    <w:abstractNumId w:val="16"/>
  </w:num>
  <w:num w:numId="6">
    <w:abstractNumId w:val="10"/>
  </w:num>
  <w:num w:numId="7">
    <w:abstractNumId w:val="4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9"/>
  </w:num>
  <w:num w:numId="13">
    <w:abstractNumId w:val="13"/>
  </w:num>
  <w:num w:numId="14">
    <w:abstractNumId w:val="0"/>
  </w:num>
  <w:num w:numId="15">
    <w:abstractNumId w:val="15"/>
  </w:num>
  <w:num w:numId="16">
    <w:abstractNumId w:val="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554"/>
    <w:rsid w:val="00030585"/>
    <w:rsid w:val="00030588"/>
    <w:rsid w:val="000316E5"/>
    <w:rsid w:val="00031882"/>
    <w:rsid w:val="000320C7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F82"/>
    <w:rsid w:val="00036189"/>
    <w:rsid w:val="000361BA"/>
    <w:rsid w:val="00036A14"/>
    <w:rsid w:val="00036B42"/>
    <w:rsid w:val="00036FF5"/>
    <w:rsid w:val="0003738C"/>
    <w:rsid w:val="000373D9"/>
    <w:rsid w:val="00037830"/>
    <w:rsid w:val="00037A14"/>
    <w:rsid w:val="00037EC4"/>
    <w:rsid w:val="000404E9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60EF"/>
    <w:rsid w:val="000466C6"/>
    <w:rsid w:val="000469FE"/>
    <w:rsid w:val="00046D4B"/>
    <w:rsid w:val="00047F45"/>
    <w:rsid w:val="000501B0"/>
    <w:rsid w:val="0005035A"/>
    <w:rsid w:val="0005054B"/>
    <w:rsid w:val="0005054D"/>
    <w:rsid w:val="00050783"/>
    <w:rsid w:val="00050AC1"/>
    <w:rsid w:val="0005123C"/>
    <w:rsid w:val="0005137D"/>
    <w:rsid w:val="000519B8"/>
    <w:rsid w:val="00051E89"/>
    <w:rsid w:val="0005221F"/>
    <w:rsid w:val="00052902"/>
    <w:rsid w:val="00053BC5"/>
    <w:rsid w:val="00053C68"/>
    <w:rsid w:val="00054257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DF6"/>
    <w:rsid w:val="000610B3"/>
    <w:rsid w:val="00061766"/>
    <w:rsid w:val="0006264B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706B4"/>
    <w:rsid w:val="0007070B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BC8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50E2"/>
    <w:rsid w:val="00095627"/>
    <w:rsid w:val="00095B4B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B0643"/>
    <w:rsid w:val="000B0C8C"/>
    <w:rsid w:val="000B114D"/>
    <w:rsid w:val="000B1FCE"/>
    <w:rsid w:val="000B2D18"/>
    <w:rsid w:val="000B3216"/>
    <w:rsid w:val="000B324C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7D7"/>
    <w:rsid w:val="000C2908"/>
    <w:rsid w:val="000C34D6"/>
    <w:rsid w:val="000C4369"/>
    <w:rsid w:val="000C454E"/>
    <w:rsid w:val="000C4639"/>
    <w:rsid w:val="000C48A7"/>
    <w:rsid w:val="000C4A0A"/>
    <w:rsid w:val="000C4DCB"/>
    <w:rsid w:val="000C4F01"/>
    <w:rsid w:val="000C4FB4"/>
    <w:rsid w:val="000C52D6"/>
    <w:rsid w:val="000C53A4"/>
    <w:rsid w:val="000C5427"/>
    <w:rsid w:val="000C66EF"/>
    <w:rsid w:val="000C6F26"/>
    <w:rsid w:val="000C74A5"/>
    <w:rsid w:val="000C7971"/>
    <w:rsid w:val="000D041A"/>
    <w:rsid w:val="000D04DD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64DD"/>
    <w:rsid w:val="000D6A10"/>
    <w:rsid w:val="000D6FA5"/>
    <w:rsid w:val="000D746F"/>
    <w:rsid w:val="000D78A4"/>
    <w:rsid w:val="000D7E65"/>
    <w:rsid w:val="000E0399"/>
    <w:rsid w:val="000E063A"/>
    <w:rsid w:val="000E0818"/>
    <w:rsid w:val="000E0A38"/>
    <w:rsid w:val="000E130E"/>
    <w:rsid w:val="000E1D90"/>
    <w:rsid w:val="000E247B"/>
    <w:rsid w:val="000E28CF"/>
    <w:rsid w:val="000E3170"/>
    <w:rsid w:val="000E3386"/>
    <w:rsid w:val="000E35E1"/>
    <w:rsid w:val="000E3AE2"/>
    <w:rsid w:val="000E4246"/>
    <w:rsid w:val="000E4998"/>
    <w:rsid w:val="000E4D75"/>
    <w:rsid w:val="000E557C"/>
    <w:rsid w:val="000E61FD"/>
    <w:rsid w:val="000E649F"/>
    <w:rsid w:val="000E7F13"/>
    <w:rsid w:val="000F1710"/>
    <w:rsid w:val="000F1939"/>
    <w:rsid w:val="000F1CB0"/>
    <w:rsid w:val="000F1DC3"/>
    <w:rsid w:val="000F2438"/>
    <w:rsid w:val="000F26CF"/>
    <w:rsid w:val="000F2F15"/>
    <w:rsid w:val="000F326B"/>
    <w:rsid w:val="000F3414"/>
    <w:rsid w:val="000F3789"/>
    <w:rsid w:val="000F3D9B"/>
    <w:rsid w:val="000F3FBE"/>
    <w:rsid w:val="000F4093"/>
    <w:rsid w:val="000F495B"/>
    <w:rsid w:val="000F4DD6"/>
    <w:rsid w:val="000F5299"/>
    <w:rsid w:val="000F5484"/>
    <w:rsid w:val="000F54CB"/>
    <w:rsid w:val="000F62CB"/>
    <w:rsid w:val="000F68BE"/>
    <w:rsid w:val="000F6AA4"/>
    <w:rsid w:val="000F6B0D"/>
    <w:rsid w:val="000F6FF6"/>
    <w:rsid w:val="000F7576"/>
    <w:rsid w:val="00100319"/>
    <w:rsid w:val="00100607"/>
    <w:rsid w:val="00100653"/>
    <w:rsid w:val="00100BBD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5570"/>
    <w:rsid w:val="00105CD2"/>
    <w:rsid w:val="0010727F"/>
    <w:rsid w:val="0010757E"/>
    <w:rsid w:val="00107F1D"/>
    <w:rsid w:val="00107F7B"/>
    <w:rsid w:val="001102F6"/>
    <w:rsid w:val="00110BB7"/>
    <w:rsid w:val="001111CA"/>
    <w:rsid w:val="001115C3"/>
    <w:rsid w:val="00111A44"/>
    <w:rsid w:val="00112C0B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20C2"/>
    <w:rsid w:val="001226ED"/>
    <w:rsid w:val="00123387"/>
    <w:rsid w:val="001234DE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300EB"/>
    <w:rsid w:val="001313E7"/>
    <w:rsid w:val="001318F6"/>
    <w:rsid w:val="00131C3F"/>
    <w:rsid w:val="0013215E"/>
    <w:rsid w:val="00133013"/>
    <w:rsid w:val="0013363D"/>
    <w:rsid w:val="00133B9C"/>
    <w:rsid w:val="00133F04"/>
    <w:rsid w:val="00134DE3"/>
    <w:rsid w:val="0013549B"/>
    <w:rsid w:val="00136028"/>
    <w:rsid w:val="00136678"/>
    <w:rsid w:val="0013686A"/>
    <w:rsid w:val="001371FD"/>
    <w:rsid w:val="00137349"/>
    <w:rsid w:val="001378A7"/>
    <w:rsid w:val="00137A41"/>
    <w:rsid w:val="00137FE5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506"/>
    <w:rsid w:val="001435AA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9E3"/>
    <w:rsid w:val="001469F9"/>
    <w:rsid w:val="00146A8A"/>
    <w:rsid w:val="00147738"/>
    <w:rsid w:val="00147C06"/>
    <w:rsid w:val="001503BA"/>
    <w:rsid w:val="001509C6"/>
    <w:rsid w:val="00150EBC"/>
    <w:rsid w:val="00150F72"/>
    <w:rsid w:val="00152188"/>
    <w:rsid w:val="00152604"/>
    <w:rsid w:val="0015335B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3AEA"/>
    <w:rsid w:val="0017488C"/>
    <w:rsid w:val="00174982"/>
    <w:rsid w:val="00174B1F"/>
    <w:rsid w:val="00174CDC"/>
    <w:rsid w:val="00174F0B"/>
    <w:rsid w:val="00175355"/>
    <w:rsid w:val="00175B21"/>
    <w:rsid w:val="00175F2D"/>
    <w:rsid w:val="00176B42"/>
    <w:rsid w:val="001770AC"/>
    <w:rsid w:val="001770AD"/>
    <w:rsid w:val="00177195"/>
    <w:rsid w:val="0017721C"/>
    <w:rsid w:val="0017737F"/>
    <w:rsid w:val="00177516"/>
    <w:rsid w:val="00177D25"/>
    <w:rsid w:val="00180475"/>
    <w:rsid w:val="00181294"/>
    <w:rsid w:val="001822DB"/>
    <w:rsid w:val="001824D3"/>
    <w:rsid w:val="0018252A"/>
    <w:rsid w:val="001826BA"/>
    <w:rsid w:val="00182B9E"/>
    <w:rsid w:val="00182F37"/>
    <w:rsid w:val="00183578"/>
    <w:rsid w:val="00183B67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A1E"/>
    <w:rsid w:val="00195B96"/>
    <w:rsid w:val="001966C5"/>
    <w:rsid w:val="001966FE"/>
    <w:rsid w:val="001967FD"/>
    <w:rsid w:val="001969C4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91A"/>
    <w:rsid w:val="001A52BE"/>
    <w:rsid w:val="001A5DC4"/>
    <w:rsid w:val="001A78FB"/>
    <w:rsid w:val="001A7B14"/>
    <w:rsid w:val="001A7C10"/>
    <w:rsid w:val="001A7CF7"/>
    <w:rsid w:val="001B077E"/>
    <w:rsid w:val="001B0F0C"/>
    <w:rsid w:val="001B1C35"/>
    <w:rsid w:val="001B220B"/>
    <w:rsid w:val="001B2258"/>
    <w:rsid w:val="001B2C83"/>
    <w:rsid w:val="001B2C9D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AA8"/>
    <w:rsid w:val="001D34D0"/>
    <w:rsid w:val="001D39E0"/>
    <w:rsid w:val="001D3C04"/>
    <w:rsid w:val="001D3C3E"/>
    <w:rsid w:val="001D3D93"/>
    <w:rsid w:val="001D4644"/>
    <w:rsid w:val="001D4662"/>
    <w:rsid w:val="001D4922"/>
    <w:rsid w:val="001D50DB"/>
    <w:rsid w:val="001D533D"/>
    <w:rsid w:val="001D5B02"/>
    <w:rsid w:val="001D7163"/>
    <w:rsid w:val="001D785D"/>
    <w:rsid w:val="001D7ACC"/>
    <w:rsid w:val="001E00B5"/>
    <w:rsid w:val="001E0660"/>
    <w:rsid w:val="001E1D64"/>
    <w:rsid w:val="001E1FDF"/>
    <w:rsid w:val="001E22E1"/>
    <w:rsid w:val="001E2678"/>
    <w:rsid w:val="001E2A0B"/>
    <w:rsid w:val="001E2BF9"/>
    <w:rsid w:val="001E2EA2"/>
    <w:rsid w:val="001E341A"/>
    <w:rsid w:val="001E35A7"/>
    <w:rsid w:val="001E3F60"/>
    <w:rsid w:val="001E44AD"/>
    <w:rsid w:val="001E462C"/>
    <w:rsid w:val="001E48A4"/>
    <w:rsid w:val="001E5D00"/>
    <w:rsid w:val="001E7EDF"/>
    <w:rsid w:val="001F002B"/>
    <w:rsid w:val="001F04AC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259F"/>
    <w:rsid w:val="00212B5E"/>
    <w:rsid w:val="00213041"/>
    <w:rsid w:val="00213EDC"/>
    <w:rsid w:val="00214813"/>
    <w:rsid w:val="002151EF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FB1"/>
    <w:rsid w:val="00220678"/>
    <w:rsid w:val="002214CB"/>
    <w:rsid w:val="0022175D"/>
    <w:rsid w:val="002218B8"/>
    <w:rsid w:val="00221CEE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1603"/>
    <w:rsid w:val="00231ACC"/>
    <w:rsid w:val="00231E3A"/>
    <w:rsid w:val="00232244"/>
    <w:rsid w:val="002328ED"/>
    <w:rsid w:val="00232A82"/>
    <w:rsid w:val="00233084"/>
    <w:rsid w:val="002332F8"/>
    <w:rsid w:val="0023340F"/>
    <w:rsid w:val="0023370E"/>
    <w:rsid w:val="002338B2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2895"/>
    <w:rsid w:val="00242C64"/>
    <w:rsid w:val="00242EAA"/>
    <w:rsid w:val="00243353"/>
    <w:rsid w:val="002435AB"/>
    <w:rsid w:val="00243625"/>
    <w:rsid w:val="0024398C"/>
    <w:rsid w:val="00243CBC"/>
    <w:rsid w:val="0024432B"/>
    <w:rsid w:val="002445AD"/>
    <w:rsid w:val="00244ED3"/>
    <w:rsid w:val="00245573"/>
    <w:rsid w:val="00245C97"/>
    <w:rsid w:val="00245DCA"/>
    <w:rsid w:val="00245E95"/>
    <w:rsid w:val="00246563"/>
    <w:rsid w:val="0024673E"/>
    <w:rsid w:val="00246B59"/>
    <w:rsid w:val="00247BC4"/>
    <w:rsid w:val="00247D86"/>
    <w:rsid w:val="002506FD"/>
    <w:rsid w:val="00250A8E"/>
    <w:rsid w:val="00250C11"/>
    <w:rsid w:val="00250DD2"/>
    <w:rsid w:val="002511FB"/>
    <w:rsid w:val="0025131B"/>
    <w:rsid w:val="002522BE"/>
    <w:rsid w:val="002524EB"/>
    <w:rsid w:val="00252920"/>
    <w:rsid w:val="00252939"/>
    <w:rsid w:val="00252B20"/>
    <w:rsid w:val="00252BB5"/>
    <w:rsid w:val="00252C19"/>
    <w:rsid w:val="00253F56"/>
    <w:rsid w:val="00253F74"/>
    <w:rsid w:val="002540B2"/>
    <w:rsid w:val="00254348"/>
    <w:rsid w:val="00254772"/>
    <w:rsid w:val="00254B7A"/>
    <w:rsid w:val="0025551A"/>
    <w:rsid w:val="002561E9"/>
    <w:rsid w:val="00256744"/>
    <w:rsid w:val="002568B8"/>
    <w:rsid w:val="00256FC0"/>
    <w:rsid w:val="0025705A"/>
    <w:rsid w:val="0025763C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30EC"/>
    <w:rsid w:val="002631AA"/>
    <w:rsid w:val="002636C1"/>
    <w:rsid w:val="002646AB"/>
    <w:rsid w:val="002648B0"/>
    <w:rsid w:val="00264A53"/>
    <w:rsid w:val="00264D04"/>
    <w:rsid w:val="0026598F"/>
    <w:rsid w:val="00265E11"/>
    <w:rsid w:val="00266294"/>
    <w:rsid w:val="002663E5"/>
    <w:rsid w:val="00266DF1"/>
    <w:rsid w:val="00267B78"/>
    <w:rsid w:val="00267C59"/>
    <w:rsid w:val="00267FF3"/>
    <w:rsid w:val="00267FFC"/>
    <w:rsid w:val="00270AB2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A2C"/>
    <w:rsid w:val="00280171"/>
    <w:rsid w:val="002803FB"/>
    <w:rsid w:val="00280CF9"/>
    <w:rsid w:val="00281791"/>
    <w:rsid w:val="00281D46"/>
    <w:rsid w:val="00282805"/>
    <w:rsid w:val="002832B4"/>
    <w:rsid w:val="002838FA"/>
    <w:rsid w:val="00284FB6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6C1"/>
    <w:rsid w:val="002A1CAD"/>
    <w:rsid w:val="002A2064"/>
    <w:rsid w:val="002A2886"/>
    <w:rsid w:val="002A3189"/>
    <w:rsid w:val="002A369D"/>
    <w:rsid w:val="002A3C9B"/>
    <w:rsid w:val="002A4131"/>
    <w:rsid w:val="002A4459"/>
    <w:rsid w:val="002A46D1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640"/>
    <w:rsid w:val="002B0A0A"/>
    <w:rsid w:val="002B0CF7"/>
    <w:rsid w:val="002B13BE"/>
    <w:rsid w:val="002B1402"/>
    <w:rsid w:val="002B1823"/>
    <w:rsid w:val="002B286A"/>
    <w:rsid w:val="002B3272"/>
    <w:rsid w:val="002B3844"/>
    <w:rsid w:val="002B3B6A"/>
    <w:rsid w:val="002B4115"/>
    <w:rsid w:val="002B4653"/>
    <w:rsid w:val="002B5023"/>
    <w:rsid w:val="002B5030"/>
    <w:rsid w:val="002B580E"/>
    <w:rsid w:val="002B5C65"/>
    <w:rsid w:val="002B5EEF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31CF"/>
    <w:rsid w:val="002C4538"/>
    <w:rsid w:val="002C5799"/>
    <w:rsid w:val="002C6318"/>
    <w:rsid w:val="002C7008"/>
    <w:rsid w:val="002C724B"/>
    <w:rsid w:val="002C78BA"/>
    <w:rsid w:val="002D0613"/>
    <w:rsid w:val="002D0887"/>
    <w:rsid w:val="002D0A53"/>
    <w:rsid w:val="002D0A7E"/>
    <w:rsid w:val="002D111F"/>
    <w:rsid w:val="002D1177"/>
    <w:rsid w:val="002D126E"/>
    <w:rsid w:val="002D3153"/>
    <w:rsid w:val="002D366D"/>
    <w:rsid w:val="002D3A8E"/>
    <w:rsid w:val="002D3B2E"/>
    <w:rsid w:val="002D3E0E"/>
    <w:rsid w:val="002D3F57"/>
    <w:rsid w:val="002D3F8B"/>
    <w:rsid w:val="002D41FA"/>
    <w:rsid w:val="002D435E"/>
    <w:rsid w:val="002D456A"/>
    <w:rsid w:val="002D4C07"/>
    <w:rsid w:val="002D4C22"/>
    <w:rsid w:val="002D51B1"/>
    <w:rsid w:val="002D53BC"/>
    <w:rsid w:val="002D655F"/>
    <w:rsid w:val="002D66A8"/>
    <w:rsid w:val="002D66D2"/>
    <w:rsid w:val="002D6B31"/>
    <w:rsid w:val="002D6CAD"/>
    <w:rsid w:val="002D738F"/>
    <w:rsid w:val="002D7C29"/>
    <w:rsid w:val="002E0DBF"/>
    <w:rsid w:val="002E21D0"/>
    <w:rsid w:val="002E2E46"/>
    <w:rsid w:val="002E3F0D"/>
    <w:rsid w:val="002E45C0"/>
    <w:rsid w:val="002E4CAA"/>
    <w:rsid w:val="002E4D8A"/>
    <w:rsid w:val="002E5789"/>
    <w:rsid w:val="002E594A"/>
    <w:rsid w:val="002E5A58"/>
    <w:rsid w:val="002E5E18"/>
    <w:rsid w:val="002E6178"/>
    <w:rsid w:val="002E68E9"/>
    <w:rsid w:val="002E7146"/>
    <w:rsid w:val="002E7727"/>
    <w:rsid w:val="002E7C3E"/>
    <w:rsid w:val="002F065C"/>
    <w:rsid w:val="002F0E32"/>
    <w:rsid w:val="002F2163"/>
    <w:rsid w:val="002F3262"/>
    <w:rsid w:val="002F3C5C"/>
    <w:rsid w:val="002F3D46"/>
    <w:rsid w:val="002F4476"/>
    <w:rsid w:val="002F44ED"/>
    <w:rsid w:val="002F4B83"/>
    <w:rsid w:val="002F5244"/>
    <w:rsid w:val="002F59B0"/>
    <w:rsid w:val="002F621B"/>
    <w:rsid w:val="002F6E45"/>
    <w:rsid w:val="002F79C6"/>
    <w:rsid w:val="002F7C4C"/>
    <w:rsid w:val="002F7FC3"/>
    <w:rsid w:val="0030007D"/>
    <w:rsid w:val="00300156"/>
    <w:rsid w:val="003004BB"/>
    <w:rsid w:val="00300B56"/>
    <w:rsid w:val="0030147C"/>
    <w:rsid w:val="003018F6"/>
    <w:rsid w:val="003019A0"/>
    <w:rsid w:val="00302017"/>
    <w:rsid w:val="00302076"/>
    <w:rsid w:val="003033E3"/>
    <w:rsid w:val="0030379F"/>
    <w:rsid w:val="003040C4"/>
    <w:rsid w:val="00304280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70"/>
    <w:rsid w:val="0031389A"/>
    <w:rsid w:val="00315588"/>
    <w:rsid w:val="003157EB"/>
    <w:rsid w:val="00315A22"/>
    <w:rsid w:val="003160B1"/>
    <w:rsid w:val="003161D3"/>
    <w:rsid w:val="003164C4"/>
    <w:rsid w:val="0031709E"/>
    <w:rsid w:val="003175DE"/>
    <w:rsid w:val="00317847"/>
    <w:rsid w:val="003178DC"/>
    <w:rsid w:val="003178F7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C53"/>
    <w:rsid w:val="00324231"/>
    <w:rsid w:val="00324272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3ED"/>
    <w:rsid w:val="00327402"/>
    <w:rsid w:val="00327673"/>
    <w:rsid w:val="003303C6"/>
    <w:rsid w:val="00330453"/>
    <w:rsid w:val="003305CE"/>
    <w:rsid w:val="00330C6A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4659"/>
    <w:rsid w:val="00334BEC"/>
    <w:rsid w:val="00334ECA"/>
    <w:rsid w:val="00335959"/>
    <w:rsid w:val="00335C4D"/>
    <w:rsid w:val="0033600F"/>
    <w:rsid w:val="0033638E"/>
    <w:rsid w:val="00336AA4"/>
    <w:rsid w:val="0033778C"/>
    <w:rsid w:val="003378CB"/>
    <w:rsid w:val="00337946"/>
    <w:rsid w:val="00337D2B"/>
    <w:rsid w:val="00337F6F"/>
    <w:rsid w:val="00340115"/>
    <w:rsid w:val="003418B2"/>
    <w:rsid w:val="00341A6B"/>
    <w:rsid w:val="00342109"/>
    <w:rsid w:val="00342C65"/>
    <w:rsid w:val="0034301B"/>
    <w:rsid w:val="003435CD"/>
    <w:rsid w:val="00343688"/>
    <w:rsid w:val="00344351"/>
    <w:rsid w:val="00344658"/>
    <w:rsid w:val="00345A76"/>
    <w:rsid w:val="003460C5"/>
    <w:rsid w:val="00346952"/>
    <w:rsid w:val="00346C9B"/>
    <w:rsid w:val="00346CFA"/>
    <w:rsid w:val="00346EBE"/>
    <w:rsid w:val="00347269"/>
    <w:rsid w:val="0034741F"/>
    <w:rsid w:val="00347CB5"/>
    <w:rsid w:val="00350BFD"/>
    <w:rsid w:val="003511A0"/>
    <w:rsid w:val="00351D5C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98C"/>
    <w:rsid w:val="003601BE"/>
    <w:rsid w:val="003602D1"/>
    <w:rsid w:val="003603CA"/>
    <w:rsid w:val="00360649"/>
    <w:rsid w:val="0036084D"/>
    <w:rsid w:val="0036099D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6CB"/>
    <w:rsid w:val="00380BE3"/>
    <w:rsid w:val="00380EEA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ED"/>
    <w:rsid w:val="00394ADE"/>
    <w:rsid w:val="00395793"/>
    <w:rsid w:val="00395806"/>
    <w:rsid w:val="00396448"/>
    <w:rsid w:val="00396F68"/>
    <w:rsid w:val="00396F75"/>
    <w:rsid w:val="003972B6"/>
    <w:rsid w:val="00397537"/>
    <w:rsid w:val="0039769B"/>
    <w:rsid w:val="00397836"/>
    <w:rsid w:val="003A00B7"/>
    <w:rsid w:val="003A0230"/>
    <w:rsid w:val="003A11DF"/>
    <w:rsid w:val="003A128E"/>
    <w:rsid w:val="003A12B3"/>
    <w:rsid w:val="003A1B34"/>
    <w:rsid w:val="003A23A1"/>
    <w:rsid w:val="003A2CE2"/>
    <w:rsid w:val="003A2E2F"/>
    <w:rsid w:val="003A435A"/>
    <w:rsid w:val="003A48F6"/>
    <w:rsid w:val="003A4E40"/>
    <w:rsid w:val="003A4EBB"/>
    <w:rsid w:val="003A5239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D8C"/>
    <w:rsid w:val="003B7465"/>
    <w:rsid w:val="003B77FC"/>
    <w:rsid w:val="003B7F4A"/>
    <w:rsid w:val="003C04A2"/>
    <w:rsid w:val="003C0F13"/>
    <w:rsid w:val="003C10C1"/>
    <w:rsid w:val="003C202C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33E9"/>
    <w:rsid w:val="003F3A87"/>
    <w:rsid w:val="003F3BAC"/>
    <w:rsid w:val="003F3BFF"/>
    <w:rsid w:val="003F4894"/>
    <w:rsid w:val="003F490C"/>
    <w:rsid w:val="003F4C5F"/>
    <w:rsid w:val="003F4D15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12A3"/>
    <w:rsid w:val="00401DF5"/>
    <w:rsid w:val="00402566"/>
    <w:rsid w:val="004025C0"/>
    <w:rsid w:val="004029A8"/>
    <w:rsid w:val="00402FB1"/>
    <w:rsid w:val="0040390D"/>
    <w:rsid w:val="00403DE3"/>
    <w:rsid w:val="00403E26"/>
    <w:rsid w:val="00403E3C"/>
    <w:rsid w:val="00404017"/>
    <w:rsid w:val="00404132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749D"/>
    <w:rsid w:val="004074AB"/>
    <w:rsid w:val="0040764C"/>
    <w:rsid w:val="0040775A"/>
    <w:rsid w:val="00407ADC"/>
    <w:rsid w:val="00407B53"/>
    <w:rsid w:val="00407C4A"/>
    <w:rsid w:val="00410404"/>
    <w:rsid w:val="0041089E"/>
    <w:rsid w:val="00410C43"/>
    <w:rsid w:val="00410F0F"/>
    <w:rsid w:val="00411385"/>
    <w:rsid w:val="00411E25"/>
    <w:rsid w:val="0041229C"/>
    <w:rsid w:val="0041295E"/>
    <w:rsid w:val="00412D89"/>
    <w:rsid w:val="00412E0F"/>
    <w:rsid w:val="00412F4C"/>
    <w:rsid w:val="00413D34"/>
    <w:rsid w:val="00413D7A"/>
    <w:rsid w:val="00414186"/>
    <w:rsid w:val="00414837"/>
    <w:rsid w:val="00414A8B"/>
    <w:rsid w:val="00415588"/>
    <w:rsid w:val="0041567C"/>
    <w:rsid w:val="004159A8"/>
    <w:rsid w:val="00415EBB"/>
    <w:rsid w:val="0041641E"/>
    <w:rsid w:val="0041681C"/>
    <w:rsid w:val="00416D95"/>
    <w:rsid w:val="0041743A"/>
    <w:rsid w:val="00417C84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4443"/>
    <w:rsid w:val="00424986"/>
    <w:rsid w:val="00425250"/>
    <w:rsid w:val="004252DA"/>
    <w:rsid w:val="004258AA"/>
    <w:rsid w:val="004262A9"/>
    <w:rsid w:val="00426488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9DC"/>
    <w:rsid w:val="004461AE"/>
    <w:rsid w:val="00446BDB"/>
    <w:rsid w:val="00446C12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82B"/>
    <w:rsid w:val="0046195E"/>
    <w:rsid w:val="00461E10"/>
    <w:rsid w:val="00461F33"/>
    <w:rsid w:val="00462591"/>
    <w:rsid w:val="0046427E"/>
    <w:rsid w:val="004651AA"/>
    <w:rsid w:val="00465C10"/>
    <w:rsid w:val="00465E10"/>
    <w:rsid w:val="00465E7C"/>
    <w:rsid w:val="004660B7"/>
    <w:rsid w:val="004674B3"/>
    <w:rsid w:val="00470486"/>
    <w:rsid w:val="00470767"/>
    <w:rsid w:val="00470EF9"/>
    <w:rsid w:val="004712CA"/>
    <w:rsid w:val="004717FD"/>
    <w:rsid w:val="00471802"/>
    <w:rsid w:val="00471BD9"/>
    <w:rsid w:val="00471C3B"/>
    <w:rsid w:val="00471FDF"/>
    <w:rsid w:val="00472079"/>
    <w:rsid w:val="00472C37"/>
    <w:rsid w:val="00472CC3"/>
    <w:rsid w:val="0047339D"/>
    <w:rsid w:val="004735DF"/>
    <w:rsid w:val="0047376C"/>
    <w:rsid w:val="00473778"/>
    <w:rsid w:val="004738E9"/>
    <w:rsid w:val="00473B56"/>
    <w:rsid w:val="00473DD2"/>
    <w:rsid w:val="00474579"/>
    <w:rsid w:val="0047519E"/>
    <w:rsid w:val="0047670A"/>
    <w:rsid w:val="00476868"/>
    <w:rsid w:val="00476E85"/>
    <w:rsid w:val="0047727E"/>
    <w:rsid w:val="00477325"/>
    <w:rsid w:val="00480436"/>
    <w:rsid w:val="004812BE"/>
    <w:rsid w:val="004818BB"/>
    <w:rsid w:val="004822DE"/>
    <w:rsid w:val="00482EEA"/>
    <w:rsid w:val="004835FA"/>
    <w:rsid w:val="00483AC9"/>
    <w:rsid w:val="00483B18"/>
    <w:rsid w:val="00483DBF"/>
    <w:rsid w:val="0048582E"/>
    <w:rsid w:val="0048628C"/>
    <w:rsid w:val="004865D9"/>
    <w:rsid w:val="004869A1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267"/>
    <w:rsid w:val="004914F5"/>
    <w:rsid w:val="004916A8"/>
    <w:rsid w:val="00491E05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30DB"/>
    <w:rsid w:val="004A3139"/>
    <w:rsid w:val="004A3310"/>
    <w:rsid w:val="004A3748"/>
    <w:rsid w:val="004A3AC1"/>
    <w:rsid w:val="004A41A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79E6"/>
    <w:rsid w:val="004A7E97"/>
    <w:rsid w:val="004B0454"/>
    <w:rsid w:val="004B08A0"/>
    <w:rsid w:val="004B0C26"/>
    <w:rsid w:val="004B15EA"/>
    <w:rsid w:val="004B2056"/>
    <w:rsid w:val="004B21AD"/>
    <w:rsid w:val="004B31C0"/>
    <w:rsid w:val="004B3885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DCB"/>
    <w:rsid w:val="004D05D2"/>
    <w:rsid w:val="004D0D8C"/>
    <w:rsid w:val="004D1079"/>
    <w:rsid w:val="004D1147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33"/>
    <w:rsid w:val="004D422D"/>
    <w:rsid w:val="004D45CD"/>
    <w:rsid w:val="004D45D7"/>
    <w:rsid w:val="004D5466"/>
    <w:rsid w:val="004D5E49"/>
    <w:rsid w:val="004D6135"/>
    <w:rsid w:val="004D6599"/>
    <w:rsid w:val="004D6898"/>
    <w:rsid w:val="004D6F85"/>
    <w:rsid w:val="004D74C6"/>
    <w:rsid w:val="004E06A4"/>
    <w:rsid w:val="004E0C81"/>
    <w:rsid w:val="004E104F"/>
    <w:rsid w:val="004E1482"/>
    <w:rsid w:val="004E186D"/>
    <w:rsid w:val="004E20E6"/>
    <w:rsid w:val="004E37A2"/>
    <w:rsid w:val="004E38E5"/>
    <w:rsid w:val="004E4139"/>
    <w:rsid w:val="004E464C"/>
    <w:rsid w:val="004E4D15"/>
    <w:rsid w:val="004E5C4E"/>
    <w:rsid w:val="004E5CAD"/>
    <w:rsid w:val="004E602F"/>
    <w:rsid w:val="004E6AB1"/>
    <w:rsid w:val="004E6B2D"/>
    <w:rsid w:val="004E7D81"/>
    <w:rsid w:val="004F11C0"/>
    <w:rsid w:val="004F1967"/>
    <w:rsid w:val="004F29CE"/>
    <w:rsid w:val="004F2B3E"/>
    <w:rsid w:val="004F2B43"/>
    <w:rsid w:val="004F2CD1"/>
    <w:rsid w:val="004F40F1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EE"/>
    <w:rsid w:val="004F7AEB"/>
    <w:rsid w:val="004F7D71"/>
    <w:rsid w:val="005000AB"/>
    <w:rsid w:val="00500517"/>
    <w:rsid w:val="00500BF1"/>
    <w:rsid w:val="005026EB"/>
    <w:rsid w:val="005030A7"/>
    <w:rsid w:val="00503553"/>
    <w:rsid w:val="0050408E"/>
    <w:rsid w:val="00504406"/>
    <w:rsid w:val="00504E1A"/>
    <w:rsid w:val="0050545D"/>
    <w:rsid w:val="00505F66"/>
    <w:rsid w:val="005067D4"/>
    <w:rsid w:val="00506F12"/>
    <w:rsid w:val="0051015F"/>
    <w:rsid w:val="0051085E"/>
    <w:rsid w:val="005110BA"/>
    <w:rsid w:val="005115BB"/>
    <w:rsid w:val="00511706"/>
    <w:rsid w:val="005117B4"/>
    <w:rsid w:val="00512322"/>
    <w:rsid w:val="0051234A"/>
    <w:rsid w:val="005124E9"/>
    <w:rsid w:val="005135F6"/>
    <w:rsid w:val="00514E40"/>
    <w:rsid w:val="00515304"/>
    <w:rsid w:val="00515849"/>
    <w:rsid w:val="00515B3B"/>
    <w:rsid w:val="0051683D"/>
    <w:rsid w:val="005168B7"/>
    <w:rsid w:val="00516D5E"/>
    <w:rsid w:val="00521459"/>
    <w:rsid w:val="0052157C"/>
    <w:rsid w:val="00521751"/>
    <w:rsid w:val="00521A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58F3"/>
    <w:rsid w:val="005261E9"/>
    <w:rsid w:val="00526330"/>
    <w:rsid w:val="00526F67"/>
    <w:rsid w:val="0052781E"/>
    <w:rsid w:val="00527874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34D1"/>
    <w:rsid w:val="00543873"/>
    <w:rsid w:val="00543B14"/>
    <w:rsid w:val="00543CE5"/>
    <w:rsid w:val="005446BF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B66"/>
    <w:rsid w:val="00546EE4"/>
    <w:rsid w:val="00547E0E"/>
    <w:rsid w:val="00547F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7F"/>
    <w:rsid w:val="00557CAE"/>
    <w:rsid w:val="0056084F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586"/>
    <w:rsid w:val="00571DFE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605A"/>
    <w:rsid w:val="00596A82"/>
    <w:rsid w:val="00596AD9"/>
    <w:rsid w:val="00597392"/>
    <w:rsid w:val="005A00B2"/>
    <w:rsid w:val="005A041B"/>
    <w:rsid w:val="005A0875"/>
    <w:rsid w:val="005A1517"/>
    <w:rsid w:val="005A29EC"/>
    <w:rsid w:val="005A3032"/>
    <w:rsid w:val="005A3BCC"/>
    <w:rsid w:val="005A4036"/>
    <w:rsid w:val="005A48F8"/>
    <w:rsid w:val="005A4E29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44DF"/>
    <w:rsid w:val="005D4967"/>
    <w:rsid w:val="005D5123"/>
    <w:rsid w:val="005D6DBE"/>
    <w:rsid w:val="005D71CE"/>
    <w:rsid w:val="005D7412"/>
    <w:rsid w:val="005D74E8"/>
    <w:rsid w:val="005D7E55"/>
    <w:rsid w:val="005D7FB7"/>
    <w:rsid w:val="005E0727"/>
    <w:rsid w:val="005E19F4"/>
    <w:rsid w:val="005E216B"/>
    <w:rsid w:val="005E2960"/>
    <w:rsid w:val="005E2F66"/>
    <w:rsid w:val="005E37D7"/>
    <w:rsid w:val="005E3C43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FA8"/>
    <w:rsid w:val="0060188A"/>
    <w:rsid w:val="0060193C"/>
    <w:rsid w:val="006019A8"/>
    <w:rsid w:val="00601AA0"/>
    <w:rsid w:val="00602634"/>
    <w:rsid w:val="00602AAA"/>
    <w:rsid w:val="006030BC"/>
    <w:rsid w:val="00603488"/>
    <w:rsid w:val="006035F2"/>
    <w:rsid w:val="00604191"/>
    <w:rsid w:val="00604A8A"/>
    <w:rsid w:val="00606004"/>
    <w:rsid w:val="00606434"/>
    <w:rsid w:val="006064C5"/>
    <w:rsid w:val="00607248"/>
    <w:rsid w:val="006105F8"/>
    <w:rsid w:val="00611052"/>
    <w:rsid w:val="00611377"/>
    <w:rsid w:val="006117E0"/>
    <w:rsid w:val="00611E82"/>
    <w:rsid w:val="00613701"/>
    <w:rsid w:val="00613949"/>
    <w:rsid w:val="0061440B"/>
    <w:rsid w:val="00615117"/>
    <w:rsid w:val="00615340"/>
    <w:rsid w:val="006153A6"/>
    <w:rsid w:val="006157AC"/>
    <w:rsid w:val="006157ED"/>
    <w:rsid w:val="00615C3F"/>
    <w:rsid w:val="00615CF4"/>
    <w:rsid w:val="00615D26"/>
    <w:rsid w:val="00617449"/>
    <w:rsid w:val="006207B2"/>
    <w:rsid w:val="00620EA2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546"/>
    <w:rsid w:val="00623783"/>
    <w:rsid w:val="006241AA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E0D"/>
    <w:rsid w:val="0063123F"/>
    <w:rsid w:val="00631569"/>
    <w:rsid w:val="00631EEC"/>
    <w:rsid w:val="0063203B"/>
    <w:rsid w:val="00632295"/>
    <w:rsid w:val="00633361"/>
    <w:rsid w:val="006341BE"/>
    <w:rsid w:val="00635D3F"/>
    <w:rsid w:val="00635E38"/>
    <w:rsid w:val="0063643E"/>
    <w:rsid w:val="00636A13"/>
    <w:rsid w:val="00637912"/>
    <w:rsid w:val="00637A05"/>
    <w:rsid w:val="006407A2"/>
    <w:rsid w:val="00641959"/>
    <w:rsid w:val="00641B1C"/>
    <w:rsid w:val="00641CF9"/>
    <w:rsid w:val="00641EC1"/>
    <w:rsid w:val="00642EB8"/>
    <w:rsid w:val="0064327F"/>
    <w:rsid w:val="00643A90"/>
    <w:rsid w:val="00644295"/>
    <w:rsid w:val="006443CF"/>
    <w:rsid w:val="006443EA"/>
    <w:rsid w:val="006446B7"/>
    <w:rsid w:val="006452DA"/>
    <w:rsid w:val="00645547"/>
    <w:rsid w:val="00645639"/>
    <w:rsid w:val="00645ABC"/>
    <w:rsid w:val="00647554"/>
    <w:rsid w:val="00647E3E"/>
    <w:rsid w:val="006501A9"/>
    <w:rsid w:val="006501AC"/>
    <w:rsid w:val="0065144F"/>
    <w:rsid w:val="00651633"/>
    <w:rsid w:val="00651C6C"/>
    <w:rsid w:val="006520DA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586E"/>
    <w:rsid w:val="00655964"/>
    <w:rsid w:val="00655ABE"/>
    <w:rsid w:val="00655F2C"/>
    <w:rsid w:val="00656AC4"/>
    <w:rsid w:val="00656C25"/>
    <w:rsid w:val="00656E51"/>
    <w:rsid w:val="00660709"/>
    <w:rsid w:val="00660DA5"/>
    <w:rsid w:val="006611C8"/>
    <w:rsid w:val="00661672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9BD"/>
    <w:rsid w:val="00664D53"/>
    <w:rsid w:val="00667039"/>
    <w:rsid w:val="0066719E"/>
    <w:rsid w:val="0066780C"/>
    <w:rsid w:val="0067034D"/>
    <w:rsid w:val="00670686"/>
    <w:rsid w:val="006706AF"/>
    <w:rsid w:val="006709B2"/>
    <w:rsid w:val="00670FF7"/>
    <w:rsid w:val="0067165A"/>
    <w:rsid w:val="00671AB5"/>
    <w:rsid w:val="00671D98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ED"/>
    <w:rsid w:val="00684C91"/>
    <w:rsid w:val="0068529E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B46"/>
    <w:rsid w:val="006970B3"/>
    <w:rsid w:val="00697127"/>
    <w:rsid w:val="006975E4"/>
    <w:rsid w:val="006978FA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70"/>
    <w:rsid w:val="006A3984"/>
    <w:rsid w:val="006A45E1"/>
    <w:rsid w:val="006A4FA9"/>
    <w:rsid w:val="006A4FBF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7EF"/>
    <w:rsid w:val="006B3F4D"/>
    <w:rsid w:val="006B4131"/>
    <w:rsid w:val="006B4C95"/>
    <w:rsid w:val="006B55BE"/>
    <w:rsid w:val="006B5685"/>
    <w:rsid w:val="006B582A"/>
    <w:rsid w:val="006B5D64"/>
    <w:rsid w:val="006B6453"/>
    <w:rsid w:val="006B6DDB"/>
    <w:rsid w:val="006B7A88"/>
    <w:rsid w:val="006B7F4E"/>
    <w:rsid w:val="006C095A"/>
    <w:rsid w:val="006C0F17"/>
    <w:rsid w:val="006C22C0"/>
    <w:rsid w:val="006C3BD2"/>
    <w:rsid w:val="006C3C37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EA"/>
    <w:rsid w:val="006D007E"/>
    <w:rsid w:val="006D0460"/>
    <w:rsid w:val="006D0C5F"/>
    <w:rsid w:val="006D0E98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E0360"/>
    <w:rsid w:val="006E0377"/>
    <w:rsid w:val="006E0DC6"/>
    <w:rsid w:val="006E1D47"/>
    <w:rsid w:val="006E200F"/>
    <w:rsid w:val="006E24CE"/>
    <w:rsid w:val="006E280C"/>
    <w:rsid w:val="006E2A00"/>
    <w:rsid w:val="006E3A48"/>
    <w:rsid w:val="006E3D69"/>
    <w:rsid w:val="006E500C"/>
    <w:rsid w:val="006E543C"/>
    <w:rsid w:val="006E5FC2"/>
    <w:rsid w:val="006E63FD"/>
    <w:rsid w:val="006E6487"/>
    <w:rsid w:val="006E659A"/>
    <w:rsid w:val="006E65A2"/>
    <w:rsid w:val="006E67EE"/>
    <w:rsid w:val="006E747F"/>
    <w:rsid w:val="006E7593"/>
    <w:rsid w:val="006F0113"/>
    <w:rsid w:val="006F0510"/>
    <w:rsid w:val="006F0C3A"/>
    <w:rsid w:val="006F12CE"/>
    <w:rsid w:val="006F1B8F"/>
    <w:rsid w:val="006F1E59"/>
    <w:rsid w:val="006F209C"/>
    <w:rsid w:val="006F2283"/>
    <w:rsid w:val="006F2454"/>
    <w:rsid w:val="006F2969"/>
    <w:rsid w:val="006F441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76A"/>
    <w:rsid w:val="0071065B"/>
    <w:rsid w:val="00710D24"/>
    <w:rsid w:val="007112CC"/>
    <w:rsid w:val="00711555"/>
    <w:rsid w:val="0071199D"/>
    <w:rsid w:val="00711B0B"/>
    <w:rsid w:val="00711F27"/>
    <w:rsid w:val="00711F5A"/>
    <w:rsid w:val="00712E53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ADF"/>
    <w:rsid w:val="00717CD6"/>
    <w:rsid w:val="00717D1E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FEE"/>
    <w:rsid w:val="00733433"/>
    <w:rsid w:val="00733606"/>
    <w:rsid w:val="00733951"/>
    <w:rsid w:val="00734D12"/>
    <w:rsid w:val="00734E80"/>
    <w:rsid w:val="00735AF5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2363"/>
    <w:rsid w:val="007431EE"/>
    <w:rsid w:val="007432D6"/>
    <w:rsid w:val="007438AB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D3D"/>
    <w:rsid w:val="00750EF1"/>
    <w:rsid w:val="0075101B"/>
    <w:rsid w:val="00751FF7"/>
    <w:rsid w:val="007526A1"/>
    <w:rsid w:val="00752E46"/>
    <w:rsid w:val="007530C0"/>
    <w:rsid w:val="00753384"/>
    <w:rsid w:val="007544CB"/>
    <w:rsid w:val="00754738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28E3"/>
    <w:rsid w:val="0076337E"/>
    <w:rsid w:val="00763401"/>
    <w:rsid w:val="00763DED"/>
    <w:rsid w:val="00763F88"/>
    <w:rsid w:val="00763FC4"/>
    <w:rsid w:val="00764497"/>
    <w:rsid w:val="00764AB3"/>
    <w:rsid w:val="00764EA3"/>
    <w:rsid w:val="00765353"/>
    <w:rsid w:val="007656C7"/>
    <w:rsid w:val="007660DE"/>
    <w:rsid w:val="007664C8"/>
    <w:rsid w:val="0076694C"/>
    <w:rsid w:val="0076703A"/>
    <w:rsid w:val="00767AC1"/>
    <w:rsid w:val="0077092E"/>
    <w:rsid w:val="007714EC"/>
    <w:rsid w:val="007716DA"/>
    <w:rsid w:val="00771A32"/>
    <w:rsid w:val="007729B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9E3"/>
    <w:rsid w:val="00783C69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404F"/>
    <w:rsid w:val="007944FE"/>
    <w:rsid w:val="007945F0"/>
    <w:rsid w:val="00794661"/>
    <w:rsid w:val="00796E0C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70AF"/>
    <w:rsid w:val="007A7EF0"/>
    <w:rsid w:val="007B1214"/>
    <w:rsid w:val="007B133B"/>
    <w:rsid w:val="007B13FE"/>
    <w:rsid w:val="007B14AC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B7B"/>
    <w:rsid w:val="007C4647"/>
    <w:rsid w:val="007C46F6"/>
    <w:rsid w:val="007C53EB"/>
    <w:rsid w:val="007C5CBF"/>
    <w:rsid w:val="007C6740"/>
    <w:rsid w:val="007C683D"/>
    <w:rsid w:val="007C7370"/>
    <w:rsid w:val="007D008F"/>
    <w:rsid w:val="007D09F8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C52"/>
    <w:rsid w:val="007D3F23"/>
    <w:rsid w:val="007D422A"/>
    <w:rsid w:val="007D43B9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E0117"/>
    <w:rsid w:val="007E021C"/>
    <w:rsid w:val="007E117F"/>
    <w:rsid w:val="007E1325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F97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8008F9"/>
    <w:rsid w:val="00801845"/>
    <w:rsid w:val="00801971"/>
    <w:rsid w:val="00801D45"/>
    <w:rsid w:val="00803017"/>
    <w:rsid w:val="0080311C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20917"/>
    <w:rsid w:val="008210B6"/>
    <w:rsid w:val="008221E8"/>
    <w:rsid w:val="008222AA"/>
    <w:rsid w:val="00822C9A"/>
    <w:rsid w:val="00822F84"/>
    <w:rsid w:val="008230A0"/>
    <w:rsid w:val="008236A2"/>
    <w:rsid w:val="00823928"/>
    <w:rsid w:val="00823A9B"/>
    <w:rsid w:val="00824178"/>
    <w:rsid w:val="0082512B"/>
    <w:rsid w:val="008253F5"/>
    <w:rsid w:val="008261E5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5229"/>
    <w:rsid w:val="008357C5"/>
    <w:rsid w:val="00835B52"/>
    <w:rsid w:val="00835E04"/>
    <w:rsid w:val="008365D8"/>
    <w:rsid w:val="008369A4"/>
    <w:rsid w:val="008377C0"/>
    <w:rsid w:val="00837B4B"/>
    <w:rsid w:val="00837EF8"/>
    <w:rsid w:val="00840240"/>
    <w:rsid w:val="008402D0"/>
    <w:rsid w:val="0084084C"/>
    <w:rsid w:val="0084127E"/>
    <w:rsid w:val="00841C1F"/>
    <w:rsid w:val="00842243"/>
    <w:rsid w:val="00842AAA"/>
    <w:rsid w:val="00842BCC"/>
    <w:rsid w:val="008436DD"/>
    <w:rsid w:val="00843714"/>
    <w:rsid w:val="00843F3F"/>
    <w:rsid w:val="00843FA3"/>
    <w:rsid w:val="00844251"/>
    <w:rsid w:val="00845096"/>
    <w:rsid w:val="0084548C"/>
    <w:rsid w:val="008455FE"/>
    <w:rsid w:val="0084564D"/>
    <w:rsid w:val="008456A7"/>
    <w:rsid w:val="00845E32"/>
    <w:rsid w:val="00846FCE"/>
    <w:rsid w:val="0084711A"/>
    <w:rsid w:val="0084722D"/>
    <w:rsid w:val="00847A0E"/>
    <w:rsid w:val="00847E56"/>
    <w:rsid w:val="00847E5A"/>
    <w:rsid w:val="008502DA"/>
    <w:rsid w:val="00850BA4"/>
    <w:rsid w:val="00850CF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57D"/>
    <w:rsid w:val="008573CD"/>
    <w:rsid w:val="008603C1"/>
    <w:rsid w:val="00860F1F"/>
    <w:rsid w:val="008611CD"/>
    <w:rsid w:val="008612D5"/>
    <w:rsid w:val="00861500"/>
    <w:rsid w:val="0086198E"/>
    <w:rsid w:val="00862121"/>
    <w:rsid w:val="00862CB3"/>
    <w:rsid w:val="00862D87"/>
    <w:rsid w:val="00862DA3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701E4"/>
    <w:rsid w:val="00870DFB"/>
    <w:rsid w:val="00871117"/>
    <w:rsid w:val="00871242"/>
    <w:rsid w:val="00871352"/>
    <w:rsid w:val="00871B21"/>
    <w:rsid w:val="00871DA1"/>
    <w:rsid w:val="00872DB0"/>
    <w:rsid w:val="00874FD2"/>
    <w:rsid w:val="008762CA"/>
    <w:rsid w:val="00876C87"/>
    <w:rsid w:val="00876F25"/>
    <w:rsid w:val="00877006"/>
    <w:rsid w:val="00880168"/>
    <w:rsid w:val="008806D1"/>
    <w:rsid w:val="00880FF4"/>
    <w:rsid w:val="00881091"/>
    <w:rsid w:val="008813CF"/>
    <w:rsid w:val="00881BCC"/>
    <w:rsid w:val="008822E6"/>
    <w:rsid w:val="00882850"/>
    <w:rsid w:val="00882BA8"/>
    <w:rsid w:val="0088309F"/>
    <w:rsid w:val="0088559F"/>
    <w:rsid w:val="00885F6E"/>
    <w:rsid w:val="00886F42"/>
    <w:rsid w:val="00887204"/>
    <w:rsid w:val="00891487"/>
    <w:rsid w:val="00891945"/>
    <w:rsid w:val="00891A66"/>
    <w:rsid w:val="00891C62"/>
    <w:rsid w:val="00892515"/>
    <w:rsid w:val="00894F70"/>
    <w:rsid w:val="00895468"/>
    <w:rsid w:val="00895974"/>
    <w:rsid w:val="008970E2"/>
    <w:rsid w:val="00897287"/>
    <w:rsid w:val="00897A83"/>
    <w:rsid w:val="00897D85"/>
    <w:rsid w:val="008A0097"/>
    <w:rsid w:val="008A0A63"/>
    <w:rsid w:val="008A11C6"/>
    <w:rsid w:val="008A120F"/>
    <w:rsid w:val="008A14FD"/>
    <w:rsid w:val="008A16FA"/>
    <w:rsid w:val="008A1855"/>
    <w:rsid w:val="008A1FB7"/>
    <w:rsid w:val="008A23B5"/>
    <w:rsid w:val="008A278F"/>
    <w:rsid w:val="008A2ACE"/>
    <w:rsid w:val="008A3981"/>
    <w:rsid w:val="008A3CBF"/>
    <w:rsid w:val="008A419E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4D"/>
    <w:rsid w:val="008D00D8"/>
    <w:rsid w:val="008D09E2"/>
    <w:rsid w:val="008D28A2"/>
    <w:rsid w:val="008D2929"/>
    <w:rsid w:val="008D348D"/>
    <w:rsid w:val="008D4973"/>
    <w:rsid w:val="008D4A41"/>
    <w:rsid w:val="008D584C"/>
    <w:rsid w:val="008D5AFF"/>
    <w:rsid w:val="008D5B41"/>
    <w:rsid w:val="008D6534"/>
    <w:rsid w:val="008D6A58"/>
    <w:rsid w:val="008D6F34"/>
    <w:rsid w:val="008D749C"/>
    <w:rsid w:val="008D76CC"/>
    <w:rsid w:val="008D76F1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2184"/>
    <w:rsid w:val="008F289B"/>
    <w:rsid w:val="008F2E55"/>
    <w:rsid w:val="008F3170"/>
    <w:rsid w:val="008F41FC"/>
    <w:rsid w:val="008F4EAE"/>
    <w:rsid w:val="008F5459"/>
    <w:rsid w:val="008F581C"/>
    <w:rsid w:val="008F5957"/>
    <w:rsid w:val="008F5CE5"/>
    <w:rsid w:val="008F61C3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105F"/>
    <w:rsid w:val="00921224"/>
    <w:rsid w:val="00921B5E"/>
    <w:rsid w:val="00921B64"/>
    <w:rsid w:val="00921D17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C63"/>
    <w:rsid w:val="0092787C"/>
    <w:rsid w:val="00927958"/>
    <w:rsid w:val="00927B77"/>
    <w:rsid w:val="00930360"/>
    <w:rsid w:val="00930660"/>
    <w:rsid w:val="00930697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D6E"/>
    <w:rsid w:val="009453AC"/>
    <w:rsid w:val="009457E2"/>
    <w:rsid w:val="00945B6E"/>
    <w:rsid w:val="00945B8E"/>
    <w:rsid w:val="00945C63"/>
    <w:rsid w:val="00946083"/>
    <w:rsid w:val="009465CB"/>
    <w:rsid w:val="0094668A"/>
    <w:rsid w:val="00946E51"/>
    <w:rsid w:val="0094702C"/>
    <w:rsid w:val="00947BC2"/>
    <w:rsid w:val="00947C5B"/>
    <w:rsid w:val="0095027F"/>
    <w:rsid w:val="00950CCB"/>
    <w:rsid w:val="00952F61"/>
    <w:rsid w:val="00952FBD"/>
    <w:rsid w:val="009530B5"/>
    <w:rsid w:val="009531A4"/>
    <w:rsid w:val="00953B49"/>
    <w:rsid w:val="0095416A"/>
    <w:rsid w:val="00954EC0"/>
    <w:rsid w:val="009556BE"/>
    <w:rsid w:val="00956282"/>
    <w:rsid w:val="00956679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53EA"/>
    <w:rsid w:val="00965C89"/>
    <w:rsid w:val="0096674C"/>
    <w:rsid w:val="00967408"/>
    <w:rsid w:val="0096770E"/>
    <w:rsid w:val="00967A70"/>
    <w:rsid w:val="00970C77"/>
    <w:rsid w:val="00970C9D"/>
    <w:rsid w:val="00970EC8"/>
    <w:rsid w:val="0097153E"/>
    <w:rsid w:val="00972130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E31"/>
    <w:rsid w:val="00984F54"/>
    <w:rsid w:val="00985DD0"/>
    <w:rsid w:val="00986651"/>
    <w:rsid w:val="00986DBA"/>
    <w:rsid w:val="00987061"/>
    <w:rsid w:val="009875A6"/>
    <w:rsid w:val="00987E9B"/>
    <w:rsid w:val="009900BB"/>
    <w:rsid w:val="0099061E"/>
    <w:rsid w:val="0099150C"/>
    <w:rsid w:val="009918CD"/>
    <w:rsid w:val="00991CF9"/>
    <w:rsid w:val="00992C5A"/>
    <w:rsid w:val="00992EBB"/>
    <w:rsid w:val="00992F8C"/>
    <w:rsid w:val="00993051"/>
    <w:rsid w:val="009939D2"/>
    <w:rsid w:val="00993B38"/>
    <w:rsid w:val="00993DCE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38D8"/>
    <w:rsid w:val="009A3E10"/>
    <w:rsid w:val="009A4C7B"/>
    <w:rsid w:val="009A4F7F"/>
    <w:rsid w:val="009A59A0"/>
    <w:rsid w:val="009A59A1"/>
    <w:rsid w:val="009A5C3F"/>
    <w:rsid w:val="009A5D4A"/>
    <w:rsid w:val="009A63BE"/>
    <w:rsid w:val="009A6F50"/>
    <w:rsid w:val="009A715A"/>
    <w:rsid w:val="009A7459"/>
    <w:rsid w:val="009A7B32"/>
    <w:rsid w:val="009B0B7F"/>
    <w:rsid w:val="009B0C0F"/>
    <w:rsid w:val="009B21DF"/>
    <w:rsid w:val="009B2381"/>
    <w:rsid w:val="009B2F2A"/>
    <w:rsid w:val="009B3742"/>
    <w:rsid w:val="009B37F0"/>
    <w:rsid w:val="009B3D76"/>
    <w:rsid w:val="009B4AF0"/>
    <w:rsid w:val="009B57CA"/>
    <w:rsid w:val="009B5C79"/>
    <w:rsid w:val="009B6B0B"/>
    <w:rsid w:val="009B751A"/>
    <w:rsid w:val="009B7757"/>
    <w:rsid w:val="009B7CF7"/>
    <w:rsid w:val="009B7EC2"/>
    <w:rsid w:val="009B7FD0"/>
    <w:rsid w:val="009C024D"/>
    <w:rsid w:val="009C0469"/>
    <w:rsid w:val="009C04EA"/>
    <w:rsid w:val="009C10F7"/>
    <w:rsid w:val="009C1158"/>
    <w:rsid w:val="009C180C"/>
    <w:rsid w:val="009C1C46"/>
    <w:rsid w:val="009C39A0"/>
    <w:rsid w:val="009C3CC8"/>
    <w:rsid w:val="009C4442"/>
    <w:rsid w:val="009C4823"/>
    <w:rsid w:val="009C5127"/>
    <w:rsid w:val="009C5228"/>
    <w:rsid w:val="009C590A"/>
    <w:rsid w:val="009C609A"/>
    <w:rsid w:val="009C62CD"/>
    <w:rsid w:val="009C7250"/>
    <w:rsid w:val="009C7ADB"/>
    <w:rsid w:val="009C7C78"/>
    <w:rsid w:val="009C7E10"/>
    <w:rsid w:val="009D07B1"/>
    <w:rsid w:val="009D07CB"/>
    <w:rsid w:val="009D0E03"/>
    <w:rsid w:val="009D0EC1"/>
    <w:rsid w:val="009D13DB"/>
    <w:rsid w:val="009D1A74"/>
    <w:rsid w:val="009D1CFA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79B9"/>
    <w:rsid w:val="009D7E0C"/>
    <w:rsid w:val="009E0D3D"/>
    <w:rsid w:val="009E0E4E"/>
    <w:rsid w:val="009E0E7E"/>
    <w:rsid w:val="009E1118"/>
    <w:rsid w:val="009E11CA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738B"/>
    <w:rsid w:val="009E75C1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B0"/>
    <w:rsid w:val="009F2A53"/>
    <w:rsid w:val="009F3097"/>
    <w:rsid w:val="009F3A9E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6F79"/>
    <w:rsid w:val="00A07C4B"/>
    <w:rsid w:val="00A101FF"/>
    <w:rsid w:val="00A10378"/>
    <w:rsid w:val="00A103A3"/>
    <w:rsid w:val="00A103F8"/>
    <w:rsid w:val="00A106DD"/>
    <w:rsid w:val="00A1102D"/>
    <w:rsid w:val="00A117E7"/>
    <w:rsid w:val="00A12506"/>
    <w:rsid w:val="00A12795"/>
    <w:rsid w:val="00A128DA"/>
    <w:rsid w:val="00A12B1C"/>
    <w:rsid w:val="00A12BAF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1A9"/>
    <w:rsid w:val="00A2420B"/>
    <w:rsid w:val="00A24269"/>
    <w:rsid w:val="00A247F1"/>
    <w:rsid w:val="00A24A45"/>
    <w:rsid w:val="00A24BB3"/>
    <w:rsid w:val="00A24DFC"/>
    <w:rsid w:val="00A256F0"/>
    <w:rsid w:val="00A25D63"/>
    <w:rsid w:val="00A26409"/>
    <w:rsid w:val="00A267CB"/>
    <w:rsid w:val="00A26B01"/>
    <w:rsid w:val="00A27485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FC"/>
    <w:rsid w:val="00A44726"/>
    <w:rsid w:val="00A4528D"/>
    <w:rsid w:val="00A4612E"/>
    <w:rsid w:val="00A46A5E"/>
    <w:rsid w:val="00A50EF9"/>
    <w:rsid w:val="00A51038"/>
    <w:rsid w:val="00A521E3"/>
    <w:rsid w:val="00A5235D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706D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43AE"/>
    <w:rsid w:val="00A644AB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F9E"/>
    <w:rsid w:val="00A729C0"/>
    <w:rsid w:val="00A73254"/>
    <w:rsid w:val="00A7403B"/>
    <w:rsid w:val="00A74F1B"/>
    <w:rsid w:val="00A7580D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86D"/>
    <w:rsid w:val="00A8556F"/>
    <w:rsid w:val="00A858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C0E"/>
    <w:rsid w:val="00AA0DA8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B04F7"/>
    <w:rsid w:val="00AB0D38"/>
    <w:rsid w:val="00AB135A"/>
    <w:rsid w:val="00AB17B2"/>
    <w:rsid w:val="00AB1C38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DF2"/>
    <w:rsid w:val="00AB7467"/>
    <w:rsid w:val="00AB7713"/>
    <w:rsid w:val="00AB780E"/>
    <w:rsid w:val="00AC04D8"/>
    <w:rsid w:val="00AC0794"/>
    <w:rsid w:val="00AC080B"/>
    <w:rsid w:val="00AC0E3A"/>
    <w:rsid w:val="00AC0E8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E0B"/>
    <w:rsid w:val="00AD2FC4"/>
    <w:rsid w:val="00AD3233"/>
    <w:rsid w:val="00AD351F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394E"/>
    <w:rsid w:val="00AE3C7C"/>
    <w:rsid w:val="00AE4039"/>
    <w:rsid w:val="00AE4334"/>
    <w:rsid w:val="00AE4AD8"/>
    <w:rsid w:val="00AE4FED"/>
    <w:rsid w:val="00AE532C"/>
    <w:rsid w:val="00AE5E91"/>
    <w:rsid w:val="00AE6013"/>
    <w:rsid w:val="00AE663C"/>
    <w:rsid w:val="00AE7972"/>
    <w:rsid w:val="00AE7A6E"/>
    <w:rsid w:val="00AE7B30"/>
    <w:rsid w:val="00AF0869"/>
    <w:rsid w:val="00AF1231"/>
    <w:rsid w:val="00AF1B5D"/>
    <w:rsid w:val="00AF2572"/>
    <w:rsid w:val="00AF2731"/>
    <w:rsid w:val="00AF284C"/>
    <w:rsid w:val="00AF29B4"/>
    <w:rsid w:val="00AF2C01"/>
    <w:rsid w:val="00AF3ACB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B001D0"/>
    <w:rsid w:val="00B003DD"/>
    <w:rsid w:val="00B00DBB"/>
    <w:rsid w:val="00B010C5"/>
    <w:rsid w:val="00B0208F"/>
    <w:rsid w:val="00B022FC"/>
    <w:rsid w:val="00B02F4F"/>
    <w:rsid w:val="00B0363F"/>
    <w:rsid w:val="00B03FCB"/>
    <w:rsid w:val="00B04718"/>
    <w:rsid w:val="00B06444"/>
    <w:rsid w:val="00B0646A"/>
    <w:rsid w:val="00B06C1B"/>
    <w:rsid w:val="00B0726A"/>
    <w:rsid w:val="00B07335"/>
    <w:rsid w:val="00B07552"/>
    <w:rsid w:val="00B1083A"/>
    <w:rsid w:val="00B111B1"/>
    <w:rsid w:val="00B113DD"/>
    <w:rsid w:val="00B1141B"/>
    <w:rsid w:val="00B120EE"/>
    <w:rsid w:val="00B121B9"/>
    <w:rsid w:val="00B12218"/>
    <w:rsid w:val="00B12436"/>
    <w:rsid w:val="00B12F33"/>
    <w:rsid w:val="00B1333B"/>
    <w:rsid w:val="00B13D2B"/>
    <w:rsid w:val="00B143B3"/>
    <w:rsid w:val="00B1459A"/>
    <w:rsid w:val="00B147DE"/>
    <w:rsid w:val="00B14855"/>
    <w:rsid w:val="00B149E7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E59"/>
    <w:rsid w:val="00B218D9"/>
    <w:rsid w:val="00B22E6A"/>
    <w:rsid w:val="00B23241"/>
    <w:rsid w:val="00B23530"/>
    <w:rsid w:val="00B2356C"/>
    <w:rsid w:val="00B237A2"/>
    <w:rsid w:val="00B23F02"/>
    <w:rsid w:val="00B24206"/>
    <w:rsid w:val="00B24A07"/>
    <w:rsid w:val="00B24CA7"/>
    <w:rsid w:val="00B25AB0"/>
    <w:rsid w:val="00B26186"/>
    <w:rsid w:val="00B26AA1"/>
    <w:rsid w:val="00B2723B"/>
    <w:rsid w:val="00B273B1"/>
    <w:rsid w:val="00B27AA0"/>
    <w:rsid w:val="00B27B91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6247"/>
    <w:rsid w:val="00B368BA"/>
    <w:rsid w:val="00B3718D"/>
    <w:rsid w:val="00B372F1"/>
    <w:rsid w:val="00B379CC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5192"/>
    <w:rsid w:val="00B4534E"/>
    <w:rsid w:val="00B454EE"/>
    <w:rsid w:val="00B45D36"/>
    <w:rsid w:val="00B46076"/>
    <w:rsid w:val="00B466A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70F5"/>
    <w:rsid w:val="00B6750F"/>
    <w:rsid w:val="00B7073D"/>
    <w:rsid w:val="00B710F7"/>
    <w:rsid w:val="00B7192E"/>
    <w:rsid w:val="00B71C18"/>
    <w:rsid w:val="00B72C8C"/>
    <w:rsid w:val="00B72FFB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D0A"/>
    <w:rsid w:val="00B8125D"/>
    <w:rsid w:val="00B81521"/>
    <w:rsid w:val="00B8195F"/>
    <w:rsid w:val="00B81B31"/>
    <w:rsid w:val="00B82502"/>
    <w:rsid w:val="00B82616"/>
    <w:rsid w:val="00B82830"/>
    <w:rsid w:val="00B82908"/>
    <w:rsid w:val="00B82F5F"/>
    <w:rsid w:val="00B83E9D"/>
    <w:rsid w:val="00B84075"/>
    <w:rsid w:val="00B86160"/>
    <w:rsid w:val="00B8616C"/>
    <w:rsid w:val="00B861DB"/>
    <w:rsid w:val="00B866AB"/>
    <w:rsid w:val="00B869E2"/>
    <w:rsid w:val="00B8764F"/>
    <w:rsid w:val="00B87FBC"/>
    <w:rsid w:val="00B90D46"/>
    <w:rsid w:val="00B91793"/>
    <w:rsid w:val="00B91DB7"/>
    <w:rsid w:val="00B91E5C"/>
    <w:rsid w:val="00B9225C"/>
    <w:rsid w:val="00B92BFE"/>
    <w:rsid w:val="00B93AA1"/>
    <w:rsid w:val="00B94476"/>
    <w:rsid w:val="00B9462D"/>
    <w:rsid w:val="00B94696"/>
    <w:rsid w:val="00B95801"/>
    <w:rsid w:val="00B95E9C"/>
    <w:rsid w:val="00B96118"/>
    <w:rsid w:val="00B96A8D"/>
    <w:rsid w:val="00B96B3E"/>
    <w:rsid w:val="00B96B53"/>
    <w:rsid w:val="00B979E0"/>
    <w:rsid w:val="00B97D87"/>
    <w:rsid w:val="00BA0B3D"/>
    <w:rsid w:val="00BA1249"/>
    <w:rsid w:val="00BA15C8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CFC"/>
    <w:rsid w:val="00BA6267"/>
    <w:rsid w:val="00BA660F"/>
    <w:rsid w:val="00BA694A"/>
    <w:rsid w:val="00BA724E"/>
    <w:rsid w:val="00BA74E8"/>
    <w:rsid w:val="00BA792C"/>
    <w:rsid w:val="00BA7DF1"/>
    <w:rsid w:val="00BB0676"/>
    <w:rsid w:val="00BB1C3A"/>
    <w:rsid w:val="00BB20DC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3279"/>
    <w:rsid w:val="00BC3366"/>
    <w:rsid w:val="00BC365F"/>
    <w:rsid w:val="00BC4027"/>
    <w:rsid w:val="00BC464A"/>
    <w:rsid w:val="00BC46EE"/>
    <w:rsid w:val="00BC56B4"/>
    <w:rsid w:val="00BC5A5B"/>
    <w:rsid w:val="00BC614D"/>
    <w:rsid w:val="00BC625B"/>
    <w:rsid w:val="00BC64C2"/>
    <w:rsid w:val="00BC6E4A"/>
    <w:rsid w:val="00BC6E7F"/>
    <w:rsid w:val="00BC72B5"/>
    <w:rsid w:val="00BC7587"/>
    <w:rsid w:val="00BC76BD"/>
    <w:rsid w:val="00BC7EF2"/>
    <w:rsid w:val="00BD01C4"/>
    <w:rsid w:val="00BD07C3"/>
    <w:rsid w:val="00BD0A75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E0574"/>
    <w:rsid w:val="00BE0671"/>
    <w:rsid w:val="00BE0788"/>
    <w:rsid w:val="00BE11AE"/>
    <w:rsid w:val="00BE184D"/>
    <w:rsid w:val="00BE1B31"/>
    <w:rsid w:val="00BE2691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174"/>
    <w:rsid w:val="00C02216"/>
    <w:rsid w:val="00C02A96"/>
    <w:rsid w:val="00C03DBB"/>
    <w:rsid w:val="00C04093"/>
    <w:rsid w:val="00C04300"/>
    <w:rsid w:val="00C06906"/>
    <w:rsid w:val="00C06987"/>
    <w:rsid w:val="00C06B95"/>
    <w:rsid w:val="00C075BF"/>
    <w:rsid w:val="00C079F7"/>
    <w:rsid w:val="00C108F4"/>
    <w:rsid w:val="00C11F21"/>
    <w:rsid w:val="00C11F36"/>
    <w:rsid w:val="00C120F5"/>
    <w:rsid w:val="00C122A7"/>
    <w:rsid w:val="00C12F5C"/>
    <w:rsid w:val="00C13175"/>
    <w:rsid w:val="00C1326A"/>
    <w:rsid w:val="00C13BA8"/>
    <w:rsid w:val="00C13EDE"/>
    <w:rsid w:val="00C142CC"/>
    <w:rsid w:val="00C146CE"/>
    <w:rsid w:val="00C14C00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D"/>
    <w:rsid w:val="00C25913"/>
    <w:rsid w:val="00C25C79"/>
    <w:rsid w:val="00C26A16"/>
    <w:rsid w:val="00C27766"/>
    <w:rsid w:val="00C27AEA"/>
    <w:rsid w:val="00C30734"/>
    <w:rsid w:val="00C30752"/>
    <w:rsid w:val="00C30B28"/>
    <w:rsid w:val="00C31BA9"/>
    <w:rsid w:val="00C32466"/>
    <w:rsid w:val="00C325E3"/>
    <w:rsid w:val="00C32902"/>
    <w:rsid w:val="00C32B02"/>
    <w:rsid w:val="00C33230"/>
    <w:rsid w:val="00C333AE"/>
    <w:rsid w:val="00C340CF"/>
    <w:rsid w:val="00C342A3"/>
    <w:rsid w:val="00C34596"/>
    <w:rsid w:val="00C34A7F"/>
    <w:rsid w:val="00C34D9E"/>
    <w:rsid w:val="00C352E7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2733"/>
    <w:rsid w:val="00C4293F"/>
    <w:rsid w:val="00C42F27"/>
    <w:rsid w:val="00C43218"/>
    <w:rsid w:val="00C4393B"/>
    <w:rsid w:val="00C43C64"/>
    <w:rsid w:val="00C448D1"/>
    <w:rsid w:val="00C44BA6"/>
    <w:rsid w:val="00C44FC6"/>
    <w:rsid w:val="00C45327"/>
    <w:rsid w:val="00C4551B"/>
    <w:rsid w:val="00C46855"/>
    <w:rsid w:val="00C47154"/>
    <w:rsid w:val="00C4731F"/>
    <w:rsid w:val="00C47938"/>
    <w:rsid w:val="00C50BDE"/>
    <w:rsid w:val="00C51023"/>
    <w:rsid w:val="00C51F25"/>
    <w:rsid w:val="00C53DD8"/>
    <w:rsid w:val="00C54820"/>
    <w:rsid w:val="00C54971"/>
    <w:rsid w:val="00C5592D"/>
    <w:rsid w:val="00C55BB5"/>
    <w:rsid w:val="00C55C60"/>
    <w:rsid w:val="00C569D4"/>
    <w:rsid w:val="00C573DA"/>
    <w:rsid w:val="00C576C4"/>
    <w:rsid w:val="00C57E83"/>
    <w:rsid w:val="00C60134"/>
    <w:rsid w:val="00C60735"/>
    <w:rsid w:val="00C60A5E"/>
    <w:rsid w:val="00C60F5E"/>
    <w:rsid w:val="00C6101E"/>
    <w:rsid w:val="00C61226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F70"/>
    <w:rsid w:val="00C713A3"/>
    <w:rsid w:val="00C7140B"/>
    <w:rsid w:val="00C71432"/>
    <w:rsid w:val="00C7143D"/>
    <w:rsid w:val="00C71723"/>
    <w:rsid w:val="00C72EAF"/>
    <w:rsid w:val="00C730BA"/>
    <w:rsid w:val="00C73265"/>
    <w:rsid w:val="00C7548F"/>
    <w:rsid w:val="00C75631"/>
    <w:rsid w:val="00C7573D"/>
    <w:rsid w:val="00C758C6"/>
    <w:rsid w:val="00C75C77"/>
    <w:rsid w:val="00C75E58"/>
    <w:rsid w:val="00C76031"/>
    <w:rsid w:val="00C76721"/>
    <w:rsid w:val="00C77AA6"/>
    <w:rsid w:val="00C77DA0"/>
    <w:rsid w:val="00C80071"/>
    <w:rsid w:val="00C80604"/>
    <w:rsid w:val="00C8091F"/>
    <w:rsid w:val="00C80932"/>
    <w:rsid w:val="00C8108D"/>
    <w:rsid w:val="00C814C5"/>
    <w:rsid w:val="00C825EC"/>
    <w:rsid w:val="00C82B1E"/>
    <w:rsid w:val="00C82B5D"/>
    <w:rsid w:val="00C82D9C"/>
    <w:rsid w:val="00C83CE2"/>
    <w:rsid w:val="00C83E66"/>
    <w:rsid w:val="00C84253"/>
    <w:rsid w:val="00C8425E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58BF"/>
    <w:rsid w:val="00C95A7A"/>
    <w:rsid w:val="00C95F0E"/>
    <w:rsid w:val="00C960A6"/>
    <w:rsid w:val="00C9623B"/>
    <w:rsid w:val="00C968CA"/>
    <w:rsid w:val="00C9740A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B1A44"/>
    <w:rsid w:val="00CB1B9E"/>
    <w:rsid w:val="00CB1DF6"/>
    <w:rsid w:val="00CB287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70E5"/>
    <w:rsid w:val="00CB7124"/>
    <w:rsid w:val="00CC0061"/>
    <w:rsid w:val="00CC091C"/>
    <w:rsid w:val="00CC0D75"/>
    <w:rsid w:val="00CC141E"/>
    <w:rsid w:val="00CC2126"/>
    <w:rsid w:val="00CC23EB"/>
    <w:rsid w:val="00CC241E"/>
    <w:rsid w:val="00CC2E22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AB7"/>
    <w:rsid w:val="00CC5F81"/>
    <w:rsid w:val="00CC704D"/>
    <w:rsid w:val="00CC7767"/>
    <w:rsid w:val="00CC7ACF"/>
    <w:rsid w:val="00CC7AE0"/>
    <w:rsid w:val="00CD0CFD"/>
    <w:rsid w:val="00CD0DAE"/>
    <w:rsid w:val="00CD1AC7"/>
    <w:rsid w:val="00CD1F65"/>
    <w:rsid w:val="00CD26FC"/>
    <w:rsid w:val="00CD417C"/>
    <w:rsid w:val="00CD4701"/>
    <w:rsid w:val="00CD4D9B"/>
    <w:rsid w:val="00CD510A"/>
    <w:rsid w:val="00CD552F"/>
    <w:rsid w:val="00CD5C5E"/>
    <w:rsid w:val="00CD6CD7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433C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63FB"/>
    <w:rsid w:val="00CF6803"/>
    <w:rsid w:val="00CF6913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33C"/>
    <w:rsid w:val="00D04B55"/>
    <w:rsid w:val="00D04C90"/>
    <w:rsid w:val="00D054F3"/>
    <w:rsid w:val="00D05548"/>
    <w:rsid w:val="00D05605"/>
    <w:rsid w:val="00D05AEA"/>
    <w:rsid w:val="00D068B3"/>
    <w:rsid w:val="00D068D1"/>
    <w:rsid w:val="00D06BC6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DEA"/>
    <w:rsid w:val="00D121FA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B45"/>
    <w:rsid w:val="00D20D16"/>
    <w:rsid w:val="00D20D92"/>
    <w:rsid w:val="00D20FE1"/>
    <w:rsid w:val="00D2118A"/>
    <w:rsid w:val="00D215C4"/>
    <w:rsid w:val="00D2202D"/>
    <w:rsid w:val="00D22577"/>
    <w:rsid w:val="00D2298D"/>
    <w:rsid w:val="00D22ACC"/>
    <w:rsid w:val="00D22E71"/>
    <w:rsid w:val="00D23362"/>
    <w:rsid w:val="00D2339D"/>
    <w:rsid w:val="00D23411"/>
    <w:rsid w:val="00D23769"/>
    <w:rsid w:val="00D23CA4"/>
    <w:rsid w:val="00D23CC6"/>
    <w:rsid w:val="00D23F4E"/>
    <w:rsid w:val="00D241C2"/>
    <w:rsid w:val="00D2420E"/>
    <w:rsid w:val="00D2528A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2B51"/>
    <w:rsid w:val="00D33599"/>
    <w:rsid w:val="00D335AF"/>
    <w:rsid w:val="00D33983"/>
    <w:rsid w:val="00D33EE1"/>
    <w:rsid w:val="00D34FF0"/>
    <w:rsid w:val="00D351FF"/>
    <w:rsid w:val="00D3585A"/>
    <w:rsid w:val="00D35EB5"/>
    <w:rsid w:val="00D36853"/>
    <w:rsid w:val="00D36A21"/>
    <w:rsid w:val="00D36DE6"/>
    <w:rsid w:val="00D371BF"/>
    <w:rsid w:val="00D37794"/>
    <w:rsid w:val="00D37BFE"/>
    <w:rsid w:val="00D40115"/>
    <w:rsid w:val="00D4013D"/>
    <w:rsid w:val="00D4054B"/>
    <w:rsid w:val="00D40F2E"/>
    <w:rsid w:val="00D416F1"/>
    <w:rsid w:val="00D41DC3"/>
    <w:rsid w:val="00D433BC"/>
    <w:rsid w:val="00D43A51"/>
    <w:rsid w:val="00D43DE4"/>
    <w:rsid w:val="00D43E02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136C"/>
    <w:rsid w:val="00D6174C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2A5"/>
    <w:rsid w:val="00D6540A"/>
    <w:rsid w:val="00D66D85"/>
    <w:rsid w:val="00D66FD9"/>
    <w:rsid w:val="00D67DB1"/>
    <w:rsid w:val="00D703E4"/>
    <w:rsid w:val="00D7086A"/>
    <w:rsid w:val="00D7157A"/>
    <w:rsid w:val="00D71ED5"/>
    <w:rsid w:val="00D721D2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5F26"/>
    <w:rsid w:val="00D75F38"/>
    <w:rsid w:val="00D770AA"/>
    <w:rsid w:val="00D7714B"/>
    <w:rsid w:val="00D7724F"/>
    <w:rsid w:val="00D772EE"/>
    <w:rsid w:val="00D77B9D"/>
    <w:rsid w:val="00D80371"/>
    <w:rsid w:val="00D80934"/>
    <w:rsid w:val="00D80DDE"/>
    <w:rsid w:val="00D81519"/>
    <w:rsid w:val="00D81DF0"/>
    <w:rsid w:val="00D82163"/>
    <w:rsid w:val="00D82532"/>
    <w:rsid w:val="00D8298A"/>
    <w:rsid w:val="00D82D9B"/>
    <w:rsid w:val="00D8307A"/>
    <w:rsid w:val="00D83CDB"/>
    <w:rsid w:val="00D85090"/>
    <w:rsid w:val="00D85B38"/>
    <w:rsid w:val="00D861BB"/>
    <w:rsid w:val="00D86404"/>
    <w:rsid w:val="00D8657B"/>
    <w:rsid w:val="00D87155"/>
    <w:rsid w:val="00D906F0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647D"/>
    <w:rsid w:val="00D96590"/>
    <w:rsid w:val="00D968FE"/>
    <w:rsid w:val="00D97312"/>
    <w:rsid w:val="00D97C68"/>
    <w:rsid w:val="00DA004E"/>
    <w:rsid w:val="00DA06E0"/>
    <w:rsid w:val="00DA073E"/>
    <w:rsid w:val="00DA1068"/>
    <w:rsid w:val="00DA11F6"/>
    <w:rsid w:val="00DA1438"/>
    <w:rsid w:val="00DA14FA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60F2"/>
    <w:rsid w:val="00DA65B0"/>
    <w:rsid w:val="00DA6A89"/>
    <w:rsid w:val="00DA6BCC"/>
    <w:rsid w:val="00DA6F72"/>
    <w:rsid w:val="00DA7454"/>
    <w:rsid w:val="00DA7733"/>
    <w:rsid w:val="00DA7DD9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668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DB8"/>
    <w:rsid w:val="00DE50FC"/>
    <w:rsid w:val="00DE5108"/>
    <w:rsid w:val="00DE56D9"/>
    <w:rsid w:val="00DE5768"/>
    <w:rsid w:val="00DE57A4"/>
    <w:rsid w:val="00DE59F7"/>
    <w:rsid w:val="00DE6155"/>
    <w:rsid w:val="00DE6A4A"/>
    <w:rsid w:val="00DE710B"/>
    <w:rsid w:val="00DE7444"/>
    <w:rsid w:val="00DF0AB2"/>
    <w:rsid w:val="00DF0B27"/>
    <w:rsid w:val="00DF1046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BCA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5C2"/>
    <w:rsid w:val="00E04A89"/>
    <w:rsid w:val="00E04C8C"/>
    <w:rsid w:val="00E04DBF"/>
    <w:rsid w:val="00E04DF6"/>
    <w:rsid w:val="00E04F8E"/>
    <w:rsid w:val="00E0601A"/>
    <w:rsid w:val="00E06E2C"/>
    <w:rsid w:val="00E071A6"/>
    <w:rsid w:val="00E074FA"/>
    <w:rsid w:val="00E07A1E"/>
    <w:rsid w:val="00E10198"/>
    <w:rsid w:val="00E10C2A"/>
    <w:rsid w:val="00E11691"/>
    <w:rsid w:val="00E11A18"/>
    <w:rsid w:val="00E12037"/>
    <w:rsid w:val="00E1204D"/>
    <w:rsid w:val="00E13BEC"/>
    <w:rsid w:val="00E1434D"/>
    <w:rsid w:val="00E144C5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671"/>
    <w:rsid w:val="00E229FA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C07"/>
    <w:rsid w:val="00E320A7"/>
    <w:rsid w:val="00E323AA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81C"/>
    <w:rsid w:val="00E40A16"/>
    <w:rsid w:val="00E40F22"/>
    <w:rsid w:val="00E413AA"/>
    <w:rsid w:val="00E41E03"/>
    <w:rsid w:val="00E4201F"/>
    <w:rsid w:val="00E42E79"/>
    <w:rsid w:val="00E43012"/>
    <w:rsid w:val="00E43213"/>
    <w:rsid w:val="00E432C0"/>
    <w:rsid w:val="00E445C3"/>
    <w:rsid w:val="00E44689"/>
    <w:rsid w:val="00E45901"/>
    <w:rsid w:val="00E45AD0"/>
    <w:rsid w:val="00E46155"/>
    <w:rsid w:val="00E47455"/>
    <w:rsid w:val="00E479F3"/>
    <w:rsid w:val="00E5009D"/>
    <w:rsid w:val="00E50339"/>
    <w:rsid w:val="00E50C8B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D38"/>
    <w:rsid w:val="00E63308"/>
    <w:rsid w:val="00E63C46"/>
    <w:rsid w:val="00E64ECB"/>
    <w:rsid w:val="00E65190"/>
    <w:rsid w:val="00E658D4"/>
    <w:rsid w:val="00E661EF"/>
    <w:rsid w:val="00E6712E"/>
    <w:rsid w:val="00E67439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AA"/>
    <w:rsid w:val="00E73DCA"/>
    <w:rsid w:val="00E74AAF"/>
    <w:rsid w:val="00E74CF6"/>
    <w:rsid w:val="00E75626"/>
    <w:rsid w:val="00E758A4"/>
    <w:rsid w:val="00E75EA9"/>
    <w:rsid w:val="00E77324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8EE"/>
    <w:rsid w:val="00E94B18"/>
    <w:rsid w:val="00E94CCC"/>
    <w:rsid w:val="00E9501E"/>
    <w:rsid w:val="00E95346"/>
    <w:rsid w:val="00E97321"/>
    <w:rsid w:val="00E976BD"/>
    <w:rsid w:val="00EA0959"/>
    <w:rsid w:val="00EA11BD"/>
    <w:rsid w:val="00EA1A62"/>
    <w:rsid w:val="00EA1D33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96"/>
    <w:rsid w:val="00EB151C"/>
    <w:rsid w:val="00EB2305"/>
    <w:rsid w:val="00EB27D5"/>
    <w:rsid w:val="00EB2C0C"/>
    <w:rsid w:val="00EB3109"/>
    <w:rsid w:val="00EB37F7"/>
    <w:rsid w:val="00EB3909"/>
    <w:rsid w:val="00EB3CB0"/>
    <w:rsid w:val="00EB4042"/>
    <w:rsid w:val="00EB4A95"/>
    <w:rsid w:val="00EB4E49"/>
    <w:rsid w:val="00EB5081"/>
    <w:rsid w:val="00EB5B12"/>
    <w:rsid w:val="00EB72CA"/>
    <w:rsid w:val="00EB7724"/>
    <w:rsid w:val="00EB7905"/>
    <w:rsid w:val="00EC14BB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206A"/>
    <w:rsid w:val="00ED3D13"/>
    <w:rsid w:val="00ED3F95"/>
    <w:rsid w:val="00ED40D9"/>
    <w:rsid w:val="00ED42E7"/>
    <w:rsid w:val="00ED4699"/>
    <w:rsid w:val="00ED4EEE"/>
    <w:rsid w:val="00ED5992"/>
    <w:rsid w:val="00ED5B98"/>
    <w:rsid w:val="00ED6B1F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225"/>
    <w:rsid w:val="00EE52C9"/>
    <w:rsid w:val="00EE551B"/>
    <w:rsid w:val="00EE5D67"/>
    <w:rsid w:val="00EE5DE2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AD7"/>
    <w:rsid w:val="00F06B66"/>
    <w:rsid w:val="00F07638"/>
    <w:rsid w:val="00F07E90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7368"/>
    <w:rsid w:val="00F17883"/>
    <w:rsid w:val="00F17BAF"/>
    <w:rsid w:val="00F215D1"/>
    <w:rsid w:val="00F21873"/>
    <w:rsid w:val="00F2199E"/>
    <w:rsid w:val="00F224BE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990"/>
    <w:rsid w:val="00F26A89"/>
    <w:rsid w:val="00F27292"/>
    <w:rsid w:val="00F276C4"/>
    <w:rsid w:val="00F313D8"/>
    <w:rsid w:val="00F31702"/>
    <w:rsid w:val="00F3201E"/>
    <w:rsid w:val="00F321C0"/>
    <w:rsid w:val="00F323FB"/>
    <w:rsid w:val="00F3250F"/>
    <w:rsid w:val="00F32DD4"/>
    <w:rsid w:val="00F33986"/>
    <w:rsid w:val="00F34904"/>
    <w:rsid w:val="00F34AA2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1267"/>
    <w:rsid w:val="00F517B4"/>
    <w:rsid w:val="00F52076"/>
    <w:rsid w:val="00F5222C"/>
    <w:rsid w:val="00F526CF"/>
    <w:rsid w:val="00F53242"/>
    <w:rsid w:val="00F5455C"/>
    <w:rsid w:val="00F55796"/>
    <w:rsid w:val="00F55F9B"/>
    <w:rsid w:val="00F5653F"/>
    <w:rsid w:val="00F5673F"/>
    <w:rsid w:val="00F567FF"/>
    <w:rsid w:val="00F56861"/>
    <w:rsid w:val="00F56AF9"/>
    <w:rsid w:val="00F56DEF"/>
    <w:rsid w:val="00F575E8"/>
    <w:rsid w:val="00F57661"/>
    <w:rsid w:val="00F57EEA"/>
    <w:rsid w:val="00F60493"/>
    <w:rsid w:val="00F6064E"/>
    <w:rsid w:val="00F618DF"/>
    <w:rsid w:val="00F619BC"/>
    <w:rsid w:val="00F6262F"/>
    <w:rsid w:val="00F62B69"/>
    <w:rsid w:val="00F62DD9"/>
    <w:rsid w:val="00F632AD"/>
    <w:rsid w:val="00F632EA"/>
    <w:rsid w:val="00F639BD"/>
    <w:rsid w:val="00F63D53"/>
    <w:rsid w:val="00F642A0"/>
    <w:rsid w:val="00F644AE"/>
    <w:rsid w:val="00F64860"/>
    <w:rsid w:val="00F649D6"/>
    <w:rsid w:val="00F64AB7"/>
    <w:rsid w:val="00F66585"/>
    <w:rsid w:val="00F66890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33AB"/>
    <w:rsid w:val="00F835E8"/>
    <w:rsid w:val="00F8470A"/>
    <w:rsid w:val="00F84F26"/>
    <w:rsid w:val="00F86140"/>
    <w:rsid w:val="00F8687B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3E01"/>
    <w:rsid w:val="00F93EF9"/>
    <w:rsid w:val="00F93F94"/>
    <w:rsid w:val="00F9428C"/>
    <w:rsid w:val="00F945CD"/>
    <w:rsid w:val="00F94EC7"/>
    <w:rsid w:val="00F94F8D"/>
    <w:rsid w:val="00F9556B"/>
    <w:rsid w:val="00F960F8"/>
    <w:rsid w:val="00F9639A"/>
    <w:rsid w:val="00F9692E"/>
    <w:rsid w:val="00F96AB2"/>
    <w:rsid w:val="00F97859"/>
    <w:rsid w:val="00FA0311"/>
    <w:rsid w:val="00FA080A"/>
    <w:rsid w:val="00FA0878"/>
    <w:rsid w:val="00FA1A13"/>
    <w:rsid w:val="00FA259F"/>
    <w:rsid w:val="00FA26CF"/>
    <w:rsid w:val="00FA28B1"/>
    <w:rsid w:val="00FA2911"/>
    <w:rsid w:val="00FA312B"/>
    <w:rsid w:val="00FA346E"/>
    <w:rsid w:val="00FA3C94"/>
    <w:rsid w:val="00FA3F21"/>
    <w:rsid w:val="00FA427A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E8C"/>
    <w:rsid w:val="00FB0562"/>
    <w:rsid w:val="00FB0C98"/>
    <w:rsid w:val="00FB1198"/>
    <w:rsid w:val="00FB11EF"/>
    <w:rsid w:val="00FB224C"/>
    <w:rsid w:val="00FB254C"/>
    <w:rsid w:val="00FB2693"/>
    <w:rsid w:val="00FB3E99"/>
    <w:rsid w:val="00FB4BF0"/>
    <w:rsid w:val="00FB5B74"/>
    <w:rsid w:val="00FB5FDF"/>
    <w:rsid w:val="00FB6835"/>
    <w:rsid w:val="00FB71E9"/>
    <w:rsid w:val="00FB7308"/>
    <w:rsid w:val="00FB7D6C"/>
    <w:rsid w:val="00FC0362"/>
    <w:rsid w:val="00FC048F"/>
    <w:rsid w:val="00FC05CE"/>
    <w:rsid w:val="00FC0A76"/>
    <w:rsid w:val="00FC0BE7"/>
    <w:rsid w:val="00FC13D3"/>
    <w:rsid w:val="00FC26BF"/>
    <w:rsid w:val="00FC27DB"/>
    <w:rsid w:val="00FC2D0E"/>
    <w:rsid w:val="00FC3791"/>
    <w:rsid w:val="00FC4450"/>
    <w:rsid w:val="00FC5809"/>
    <w:rsid w:val="00FC5927"/>
    <w:rsid w:val="00FC5EED"/>
    <w:rsid w:val="00FC6111"/>
    <w:rsid w:val="00FC679C"/>
    <w:rsid w:val="00FC6C36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76E"/>
    <w:rsid w:val="00FD2A72"/>
    <w:rsid w:val="00FD35F6"/>
    <w:rsid w:val="00FD3880"/>
    <w:rsid w:val="00FD501D"/>
    <w:rsid w:val="00FD58F8"/>
    <w:rsid w:val="00FD5D28"/>
    <w:rsid w:val="00FD5F50"/>
    <w:rsid w:val="00FD6678"/>
    <w:rsid w:val="00FD67AC"/>
    <w:rsid w:val="00FD72E1"/>
    <w:rsid w:val="00FD7465"/>
    <w:rsid w:val="00FD78A0"/>
    <w:rsid w:val="00FE08B7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B54"/>
    <w:rsid w:val="00FE573C"/>
    <w:rsid w:val="00FE593B"/>
    <w:rsid w:val="00FE5F97"/>
    <w:rsid w:val="00FE64D2"/>
    <w:rsid w:val="00FE69C9"/>
    <w:rsid w:val="00FE6D63"/>
    <w:rsid w:val="00FF07F9"/>
    <w:rsid w:val="00FF0840"/>
    <w:rsid w:val="00FF0AD4"/>
    <w:rsid w:val="00FF1203"/>
    <w:rsid w:val="00FF144C"/>
    <w:rsid w:val="00FF2EE8"/>
    <w:rsid w:val="00FF30E6"/>
    <w:rsid w:val="00FF3812"/>
    <w:rsid w:val="00FF3929"/>
    <w:rsid w:val="00FF3CBE"/>
    <w:rsid w:val="00FF48FB"/>
    <w:rsid w:val="00FF4F8B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ind w:left="0" w:firstLine="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spacing w:before="240" w:after="60"/>
      <w:ind w:left="0" w:firstLine="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7D9348-01B4-4074-A2B7-E74A82A22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1103</Words>
  <Characters>6291</Characters>
  <Application>Microsoft Office Word</Application>
  <DocSecurity>0</DocSecurity>
  <Lines>52</Lines>
  <Paragraphs>14</Paragraphs>
  <ScaleCrop>false</ScaleCrop>
  <Company/>
  <LinksUpToDate>false</LinksUpToDate>
  <CharactersWithSpaces>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CATT</cp:lastModifiedBy>
  <cp:revision>76</cp:revision>
  <dcterms:created xsi:type="dcterms:W3CDTF">2021-01-14T01:02:00Z</dcterms:created>
  <dcterms:modified xsi:type="dcterms:W3CDTF">2021-01-14T06:30:00Z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